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3E" w:rsidRPr="00D97A48" w:rsidRDefault="003B541C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643E">
        <w:rPr>
          <w:rFonts w:ascii="Arial" w:hAnsi="Arial"/>
          <w:b w:val="0"/>
          <w:sz w:val="22"/>
        </w:rPr>
        <w:br/>
      </w:r>
      <w:r w:rsidR="002B643E" w:rsidRPr="00D97A48">
        <w:rPr>
          <w:sz w:val="28"/>
          <w:szCs w:val="28"/>
        </w:rPr>
        <w:t>ТЕРРИТОРИАЛЬНАЯ ИЗБИРАТЕЛЬНАЯ КОМИССИЯ</w:t>
      </w:r>
    </w:p>
    <w:p w:rsidR="002B643E" w:rsidRDefault="002B643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B643E" w:rsidRDefault="002B643E" w:rsidP="00D97A48">
      <w:pPr>
        <w:jc w:val="center"/>
        <w:rPr>
          <w:b/>
          <w:sz w:val="28"/>
          <w:szCs w:val="28"/>
        </w:rPr>
      </w:pPr>
    </w:p>
    <w:p w:rsidR="002B643E" w:rsidRPr="002F71AC" w:rsidRDefault="002B643E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B643E" w:rsidRPr="005D1CD6" w:rsidRDefault="003A47A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25 июля 2018 года</w:t>
      </w:r>
      <w:r>
        <w:rPr>
          <w:sz w:val="28"/>
          <w:szCs w:val="28"/>
        </w:rPr>
        <w:tab/>
        <w:t>72-20</w:t>
      </w:r>
    </w:p>
    <w:p w:rsidR="002B643E" w:rsidRPr="005D1CD6" w:rsidRDefault="002B643E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B643E" w:rsidRPr="006F79C3" w:rsidRDefault="002B643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2B643E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2B643E" w:rsidRPr="006F79C3" w:rsidRDefault="002B643E" w:rsidP="003A47A8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четвертого созыва по Красносулинскому </w:t>
            </w:r>
            <w:proofErr w:type="spellStart"/>
            <w:r>
              <w:rPr>
                <w:b/>
                <w:bCs/>
                <w:sz w:val="28"/>
              </w:rPr>
              <w:t>четырехманд</w:t>
            </w:r>
            <w:r w:rsidR="003A47A8">
              <w:rPr>
                <w:b/>
                <w:bCs/>
                <w:sz w:val="28"/>
              </w:rPr>
              <w:t>атному</w:t>
            </w:r>
            <w:proofErr w:type="spellEnd"/>
            <w:r w:rsidR="003A47A8">
              <w:rPr>
                <w:b/>
                <w:bCs/>
                <w:sz w:val="28"/>
              </w:rPr>
              <w:t xml:space="preserve"> избирательному округу № 5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3A47A8">
              <w:rPr>
                <w:b/>
                <w:bCs/>
                <w:sz w:val="28"/>
              </w:rPr>
              <w:t>Москаленко</w:t>
            </w:r>
            <w:proofErr w:type="spellEnd"/>
            <w:r w:rsidR="003A47A8">
              <w:rPr>
                <w:b/>
                <w:bCs/>
                <w:sz w:val="28"/>
              </w:rPr>
              <w:t xml:space="preserve"> Алексея Николаевича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B643E" w:rsidRDefault="002B643E" w:rsidP="00CE0585">
      <w:pPr>
        <w:jc w:val="center"/>
        <w:rPr>
          <w:b/>
          <w:bCs/>
          <w:sz w:val="28"/>
        </w:rPr>
      </w:pPr>
    </w:p>
    <w:p w:rsidR="002B643E" w:rsidRPr="00C96761" w:rsidRDefault="002B643E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74B3D">
        <w:rPr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Красносулинскому </w:t>
      </w:r>
      <w:proofErr w:type="spellStart"/>
      <w:r>
        <w:rPr>
          <w:bCs/>
          <w:sz w:val="28"/>
        </w:rPr>
        <w:t>четырехмандатному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3A47A8">
        <w:rPr>
          <w:bCs/>
          <w:sz w:val="28"/>
        </w:rPr>
        <w:t xml:space="preserve"> 5</w:t>
      </w:r>
      <w:r w:rsidRPr="00177EAB">
        <w:rPr>
          <w:bCs/>
          <w:sz w:val="28"/>
        </w:rPr>
        <w:t xml:space="preserve"> </w:t>
      </w:r>
      <w:proofErr w:type="spellStart"/>
      <w:r w:rsidR="003A47A8">
        <w:rPr>
          <w:bCs/>
          <w:sz w:val="28"/>
        </w:rPr>
        <w:t>Москаленко</w:t>
      </w:r>
      <w:proofErr w:type="spellEnd"/>
      <w:r w:rsidR="003A47A8">
        <w:rPr>
          <w:bCs/>
          <w:sz w:val="28"/>
        </w:rPr>
        <w:t xml:space="preserve"> Алексея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96761">
        <w:rPr>
          <w:sz w:val="28"/>
          <w:szCs w:val="28"/>
        </w:rPr>
        <w:t xml:space="preserve">, по согласованию с </w:t>
      </w:r>
      <w:r w:rsidR="00C96761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96761" w:rsidRPr="00C96761">
        <w:rPr>
          <w:b/>
          <w:sz w:val="28"/>
          <w:szCs w:val="28"/>
        </w:rPr>
        <w:t>«ЕДИНАЯ РОССИЯ»</w:t>
      </w:r>
      <w:r w:rsidR="00C43CF2">
        <w:rPr>
          <w:b/>
          <w:sz w:val="28"/>
          <w:szCs w:val="28"/>
        </w:rPr>
        <w:t>,</w:t>
      </w:r>
      <w:r w:rsidR="00C96761"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2B643E" w:rsidRDefault="002B643E" w:rsidP="00CE0585">
      <w:pPr>
        <w:jc w:val="center"/>
        <w:rPr>
          <w:sz w:val="28"/>
          <w:szCs w:val="28"/>
        </w:rPr>
      </w:pPr>
    </w:p>
    <w:p w:rsidR="002B643E" w:rsidRDefault="002B643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B643E" w:rsidRPr="00E33682" w:rsidRDefault="002B643E" w:rsidP="00CE0585">
      <w:pPr>
        <w:jc w:val="center"/>
        <w:rPr>
          <w:spacing w:val="60"/>
          <w:sz w:val="28"/>
          <w:szCs w:val="28"/>
        </w:rPr>
      </w:pPr>
    </w:p>
    <w:p w:rsidR="002B643E" w:rsidRDefault="002B643E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Красносулинского 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Красносулинскому</w:t>
      </w:r>
      <w:r w:rsidRPr="00177EAB"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четырехмандатному</w:t>
      </w:r>
      <w:proofErr w:type="spellEnd"/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 w:rsidR="004B7615">
        <w:rPr>
          <w:bCs/>
          <w:sz w:val="28"/>
        </w:rPr>
        <w:t xml:space="preserve"> 5</w:t>
      </w:r>
      <w:r w:rsidRPr="00177EAB">
        <w:rPr>
          <w:bCs/>
          <w:sz w:val="28"/>
        </w:rPr>
        <w:t xml:space="preserve"> </w:t>
      </w:r>
      <w:proofErr w:type="spellStart"/>
      <w:r w:rsidR="004B7615">
        <w:rPr>
          <w:bCs/>
          <w:sz w:val="28"/>
        </w:rPr>
        <w:t>Москаленко</w:t>
      </w:r>
      <w:proofErr w:type="spellEnd"/>
      <w:r w:rsidR="004B7615">
        <w:rPr>
          <w:bCs/>
          <w:sz w:val="28"/>
        </w:rPr>
        <w:t xml:space="preserve"> Алексея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43CF2">
        <w:rPr>
          <w:sz w:val="28"/>
          <w:szCs w:val="28"/>
        </w:rPr>
        <w:t xml:space="preserve">, по согласованию с </w:t>
      </w:r>
      <w:r w:rsidR="00C43CF2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43CF2"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lastRenderedPageBreak/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2B643E" w:rsidRDefault="002B643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B643E" w:rsidRDefault="002B643E" w:rsidP="00CE0585">
      <w:pPr>
        <w:pStyle w:val="a3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B643E" w:rsidRDefault="002B643E" w:rsidP="00CE0585">
      <w:pPr>
        <w:pStyle w:val="a3"/>
        <w:spacing w:line="240" w:lineRule="auto"/>
      </w:pPr>
    </w:p>
    <w:p w:rsidR="002B643E" w:rsidRDefault="002B643E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В.А. </w:t>
      </w:r>
      <w:proofErr w:type="spellStart"/>
      <w:r>
        <w:t>Буценко</w:t>
      </w:r>
      <w:proofErr w:type="spellEnd"/>
    </w:p>
    <w:sectPr w:rsidR="002B643E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F644C3"/>
    <w:rsid w:val="0002044F"/>
    <w:rsid w:val="000216C3"/>
    <w:rsid w:val="00023263"/>
    <w:rsid w:val="00030103"/>
    <w:rsid w:val="000312D8"/>
    <w:rsid w:val="00034AA7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2688"/>
    <w:rsid w:val="003A47A8"/>
    <w:rsid w:val="003B0B3D"/>
    <w:rsid w:val="003B46AF"/>
    <w:rsid w:val="003B541C"/>
    <w:rsid w:val="003C15B9"/>
    <w:rsid w:val="003C3A9C"/>
    <w:rsid w:val="003C78B5"/>
    <w:rsid w:val="003D1044"/>
    <w:rsid w:val="003D4F89"/>
    <w:rsid w:val="003E4548"/>
    <w:rsid w:val="003F08CF"/>
    <w:rsid w:val="003F3B1F"/>
    <w:rsid w:val="003F4F18"/>
    <w:rsid w:val="003F7F01"/>
    <w:rsid w:val="004044E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B499D"/>
    <w:rsid w:val="004B6CE3"/>
    <w:rsid w:val="004B7615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F56B4"/>
    <w:rsid w:val="008F6206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2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2018-07-26T14:27:00Z</cp:lastPrinted>
  <dcterms:created xsi:type="dcterms:W3CDTF">2018-07-26T14:30:00Z</dcterms:created>
  <dcterms:modified xsi:type="dcterms:W3CDTF">2018-07-26T14:32:00Z</dcterms:modified>
</cp:coreProperties>
</file>