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535" w:rsidRPr="00D97A48" w:rsidRDefault="00BB3535" w:rsidP="00D97A48">
      <w:pPr>
        <w:pStyle w:val="Heading1"/>
        <w:jc w:val="center"/>
        <w:rPr>
          <w:sz w:val="28"/>
          <w:szCs w:val="28"/>
        </w:rPr>
      </w:pPr>
      <w:r w:rsidRPr="0092775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BB3535" w:rsidRDefault="00BB3535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BB3535" w:rsidRDefault="00BB3535" w:rsidP="00D97A48">
      <w:pPr>
        <w:jc w:val="center"/>
        <w:rPr>
          <w:b/>
          <w:sz w:val="28"/>
          <w:szCs w:val="28"/>
        </w:rPr>
      </w:pPr>
    </w:p>
    <w:p w:rsidR="00BB3535" w:rsidRPr="002F71AC" w:rsidRDefault="00BB3535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BB3535" w:rsidRPr="005D1CD6" w:rsidRDefault="00BB353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14-26</w:t>
      </w:r>
    </w:p>
    <w:p w:rsidR="00BB3535" w:rsidRDefault="00BB353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15-20                                                                                                     </w:t>
      </w:r>
    </w:p>
    <w:p w:rsidR="00BB3535" w:rsidRPr="005D1CD6" w:rsidRDefault="00BB3535" w:rsidP="00074916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BB3535" w:rsidRPr="006F79C3" w:rsidRDefault="00BB3535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BB353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BB3535" w:rsidRPr="006F79C3" w:rsidRDefault="00BB3535" w:rsidP="00F721F4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 десятимандатному избирательному округу № 1 Панченко Дениса Сергеевича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BB3535" w:rsidRDefault="00BB3535" w:rsidP="00CE0585">
      <w:pPr>
        <w:jc w:val="center"/>
        <w:rPr>
          <w:b/>
          <w:bCs/>
          <w:sz w:val="28"/>
        </w:rPr>
      </w:pPr>
    </w:p>
    <w:p w:rsidR="00BB3535" w:rsidRPr="005A0F8F" w:rsidRDefault="00BB3535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721F4">
        <w:rPr>
          <w:bCs/>
          <w:sz w:val="28"/>
        </w:rPr>
        <w:t>Панченко Дениса Сергеевича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BB3535" w:rsidRDefault="00BB3535" w:rsidP="00CE0585">
      <w:pPr>
        <w:jc w:val="center"/>
        <w:rPr>
          <w:sz w:val="28"/>
          <w:szCs w:val="28"/>
        </w:rPr>
      </w:pPr>
    </w:p>
    <w:p w:rsidR="00BB3535" w:rsidRDefault="00BB3535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BB3535" w:rsidRPr="00E33682" w:rsidRDefault="00BB3535" w:rsidP="00CE0585">
      <w:pPr>
        <w:jc w:val="center"/>
        <w:rPr>
          <w:spacing w:val="60"/>
          <w:sz w:val="28"/>
          <w:szCs w:val="28"/>
        </w:rPr>
      </w:pPr>
    </w:p>
    <w:p w:rsidR="00BB3535" w:rsidRDefault="00BB3535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721F4">
        <w:rPr>
          <w:bCs/>
          <w:sz w:val="28"/>
        </w:rPr>
        <w:t>Панченко Дениса Сергеевича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BB3535" w:rsidRDefault="00BB3535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BB3535" w:rsidRPr="00A075F2" w:rsidRDefault="00BB353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BB3535" w:rsidRDefault="00BB353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BB3535" w:rsidRDefault="00BB3535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BB3535" w:rsidRPr="00A075F2" w:rsidRDefault="00BB353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B3535" w:rsidRDefault="00BB3535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BB3535" w:rsidRDefault="00BB3535" w:rsidP="00CE0585">
      <w:pPr>
        <w:pStyle w:val="BodyText"/>
        <w:spacing w:line="240" w:lineRule="auto"/>
      </w:pPr>
    </w:p>
    <w:p w:rsidR="00BB3535" w:rsidRDefault="00BB3535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BB3535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916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D72B5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86A9E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29C4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2775B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3535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DF751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75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2775B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2775B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2775B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2775B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161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161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161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161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2775B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61612"/>
    <w:rPr>
      <w:sz w:val="16"/>
      <w:szCs w:val="16"/>
    </w:rPr>
  </w:style>
  <w:style w:type="paragraph" w:customStyle="1" w:styleId="ConsPlusNormal">
    <w:name w:val="ConsPlusNormal"/>
    <w:uiPriority w:val="99"/>
    <w:rsid w:val="0092775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2775B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61612"/>
    <w:rPr>
      <w:sz w:val="24"/>
      <w:szCs w:val="24"/>
    </w:rPr>
  </w:style>
  <w:style w:type="paragraph" w:styleId="BlockText">
    <w:name w:val="Block Text"/>
    <w:basedOn w:val="Normal"/>
    <w:uiPriority w:val="99"/>
    <w:rsid w:val="0092775B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612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6161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6161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61612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61612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161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31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320</Words>
  <Characters>1828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2016-08-17T08:29:00Z</dcterms:created>
  <dcterms:modified xsi:type="dcterms:W3CDTF">2017-03-31T11:19:00Z</dcterms:modified>
</cp:coreProperties>
</file>