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63498B">
        <w:rPr>
          <w:sz w:val="28"/>
          <w:szCs w:val="28"/>
        </w:rPr>
        <w:t xml:space="preserve">                           73-26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63498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63498B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2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63498B">
              <w:rPr>
                <w:b/>
                <w:bCs/>
                <w:sz w:val="28"/>
              </w:rPr>
              <w:t>Макагон</w:t>
            </w:r>
            <w:proofErr w:type="spellEnd"/>
            <w:r w:rsidR="0063498B">
              <w:rPr>
                <w:b/>
                <w:bCs/>
                <w:sz w:val="28"/>
              </w:rPr>
              <w:t xml:space="preserve"> Татьяны Васильевны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63498B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proofErr w:type="spellStart"/>
      <w:r w:rsidR="0063498B" w:rsidRPr="0063498B">
        <w:rPr>
          <w:bCs/>
          <w:sz w:val="28"/>
        </w:rPr>
        <w:t>Макагон</w:t>
      </w:r>
      <w:proofErr w:type="spellEnd"/>
      <w:r w:rsidR="0063498B" w:rsidRPr="0063498B">
        <w:rPr>
          <w:bCs/>
          <w:sz w:val="28"/>
        </w:rPr>
        <w:t xml:space="preserve"> Татьяны Васильевны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C21ADA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C21ADA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proofErr w:type="spellStart"/>
      <w:r w:rsidR="00C21ADA">
        <w:rPr>
          <w:bCs/>
          <w:sz w:val="28"/>
        </w:rPr>
        <w:t>Макагон</w:t>
      </w:r>
      <w:proofErr w:type="spellEnd"/>
      <w:r w:rsidR="00C21ADA">
        <w:rPr>
          <w:bCs/>
          <w:sz w:val="28"/>
        </w:rPr>
        <w:t xml:space="preserve"> Татьяну Васильевну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4D1636">
        <w:rPr>
          <w:sz w:val="28"/>
          <w:szCs w:val="20"/>
        </w:rPr>
        <w:t>51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2018-08-03T06:38:00Z</cp:lastPrinted>
  <dcterms:created xsi:type="dcterms:W3CDTF">2018-08-03T06:48:00Z</dcterms:created>
  <dcterms:modified xsi:type="dcterms:W3CDTF">2018-08-03T06:51:00Z</dcterms:modified>
</cp:coreProperties>
</file>