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A27" w:rsidRPr="00D97A48" w:rsidRDefault="00301A27" w:rsidP="005E1847">
      <w:pPr>
        <w:pStyle w:val="Heading1"/>
        <w:rPr>
          <w:sz w:val="28"/>
          <w:szCs w:val="28"/>
        </w:rPr>
      </w:pPr>
      <w:r w:rsidRPr="008C1E4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7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02 августа 2023 года</w:t>
      </w:r>
      <w:r w:rsidRPr="00477C45">
        <w:rPr>
          <w:szCs w:val="28"/>
        </w:rPr>
        <w:tab/>
        <w:t>№ 78-</w:t>
      </w:r>
      <w:r>
        <w:rPr>
          <w:szCs w:val="28"/>
        </w:rPr>
        <w:t>17</w:t>
      </w:r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233C0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Михайловского сельского поселения </w:t>
            </w:r>
            <w:r w:rsidRPr="0027175C">
              <w:rPr>
                <w:b/>
                <w:bCs/>
              </w:rPr>
              <w:t xml:space="preserve">Красносулинского </w:t>
            </w:r>
            <w:r>
              <w:rPr>
                <w:b/>
                <w:bCs/>
              </w:rPr>
              <w:t>района Ростовской области пятого созыва по Михайловскому десятимандатному избирательному округу № 1 Данильчук Оксаны Владимировны,</w:t>
            </w:r>
            <w:r>
              <w:rPr>
                <w:b/>
                <w:szCs w:val="28"/>
              </w:rPr>
              <w:t xml:space="preserve"> выдвинутого </w:t>
            </w:r>
            <w:r w:rsidRPr="003071B1">
              <w:rPr>
                <w:b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r w:rsidRPr="001F4B2F">
        <w:rPr>
          <w:bCs/>
        </w:rPr>
        <w:t xml:space="preserve">Михайловского </w:t>
      </w:r>
      <w:r w:rsidRPr="001F4B2F">
        <w:rPr>
          <w:bCs/>
          <w:szCs w:val="28"/>
        </w:rPr>
        <w:t xml:space="preserve">сельского </w:t>
      </w:r>
      <w:r w:rsidRPr="001F4B2F">
        <w:rPr>
          <w:szCs w:val="28"/>
          <w:lang w:eastAsia="ar-SA"/>
        </w:rPr>
        <w:t xml:space="preserve">поселения Красносулинского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r w:rsidRPr="001F4B2F">
        <w:rPr>
          <w:bCs/>
        </w:rPr>
        <w:t xml:space="preserve">Михайловского </w:t>
      </w:r>
      <w:r w:rsidRPr="001F4B2F">
        <w:rPr>
          <w:bCs/>
          <w:szCs w:val="28"/>
        </w:rPr>
        <w:t>сельского</w:t>
      </w:r>
      <w:r w:rsidRPr="009153EC">
        <w:rPr>
          <w:bCs/>
          <w:szCs w:val="28"/>
        </w:rPr>
        <w:t xml:space="preserve"> поселения </w:t>
      </w:r>
      <w:r w:rsidRPr="0027175C">
        <w:rPr>
          <w:bCs/>
          <w:szCs w:val="28"/>
        </w:rPr>
        <w:t xml:space="preserve">Красносулинского </w:t>
      </w:r>
      <w:r w:rsidRPr="009153EC">
        <w:rPr>
          <w:bCs/>
          <w:szCs w:val="28"/>
        </w:rPr>
        <w:t xml:space="preserve">района Ростовской области по </w:t>
      </w:r>
      <w:r>
        <w:t xml:space="preserve">Михайловскому </w:t>
      </w:r>
      <w:r>
        <w:rPr>
          <w:bCs/>
          <w:szCs w:val="28"/>
        </w:rPr>
        <w:t xml:space="preserve">десятимандатному </w:t>
      </w:r>
      <w:r w:rsidRPr="009153EC">
        <w:rPr>
          <w:bCs/>
          <w:szCs w:val="28"/>
        </w:rPr>
        <w:t xml:space="preserve">избирательному округу № </w:t>
      </w:r>
      <w:r>
        <w:rPr>
          <w:bCs/>
          <w:szCs w:val="28"/>
        </w:rPr>
        <w:t xml:space="preserve">1 </w:t>
      </w:r>
      <w:r>
        <w:rPr>
          <w:b/>
          <w:bCs/>
        </w:rPr>
        <w:t>Данильчук Оксаны Владимировны</w:t>
      </w:r>
      <w:r w:rsidRPr="009153EC">
        <w:rPr>
          <w:szCs w:val="28"/>
          <w:lang w:eastAsia="ar-SA"/>
        </w:rPr>
        <w:t xml:space="preserve">, выдвинутого </w:t>
      </w:r>
      <w:r w:rsidRPr="003071B1">
        <w:rPr>
          <w:szCs w:val="28"/>
        </w:rPr>
        <w:t>Красносулинским местным отделением Партии «Единая Россия»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Cs w:val="28"/>
          <w:lang w:eastAsia="ar-SA"/>
        </w:rPr>
        <w:t xml:space="preserve">Красносулинского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301A27" w:rsidRPr="009153EC" w:rsidRDefault="00301A27" w:rsidP="005E1847">
      <w:pPr>
        <w:ind w:firstLine="709"/>
        <w:jc w:val="both"/>
        <w:rPr>
          <w:szCs w:val="28"/>
        </w:rPr>
      </w:pPr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r w:rsidRPr="001F4B2F">
        <w:rPr>
          <w:bCs/>
        </w:rPr>
        <w:t xml:space="preserve">Михайловского </w:t>
      </w:r>
      <w:r w:rsidRPr="001F4B2F">
        <w:rPr>
          <w:bCs/>
          <w:szCs w:val="28"/>
        </w:rPr>
        <w:t xml:space="preserve">сельского </w:t>
      </w:r>
      <w:r w:rsidRPr="001F4B2F">
        <w:rPr>
          <w:szCs w:val="28"/>
          <w:lang w:eastAsia="ar-SA"/>
        </w:rPr>
        <w:t xml:space="preserve">поселения Красносулинского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r w:rsidRPr="001F4B2F">
        <w:rPr>
          <w:bCs/>
        </w:rPr>
        <w:t>Михайловского</w:t>
      </w:r>
      <w:r>
        <w:rPr>
          <w:b/>
          <w:bCs/>
        </w:rPr>
        <w:t xml:space="preserve"> </w:t>
      </w:r>
      <w:r>
        <w:rPr>
          <w:bCs/>
          <w:szCs w:val="28"/>
        </w:rPr>
        <w:t>сельского</w:t>
      </w:r>
      <w:r w:rsidRPr="009153EC">
        <w:rPr>
          <w:bCs/>
          <w:szCs w:val="28"/>
        </w:rPr>
        <w:t xml:space="preserve"> поселения </w:t>
      </w:r>
      <w:r w:rsidRPr="0027175C">
        <w:rPr>
          <w:bCs/>
          <w:szCs w:val="28"/>
        </w:rPr>
        <w:t xml:space="preserve">Красносулинского </w:t>
      </w:r>
      <w:r w:rsidRPr="009153EC">
        <w:rPr>
          <w:bCs/>
          <w:szCs w:val="28"/>
        </w:rPr>
        <w:t xml:space="preserve">района Ростовской области по </w:t>
      </w:r>
      <w:r>
        <w:t xml:space="preserve">Михайловскому </w:t>
      </w:r>
      <w:r>
        <w:rPr>
          <w:bCs/>
          <w:szCs w:val="28"/>
        </w:rPr>
        <w:t xml:space="preserve">десятимандатному </w:t>
      </w:r>
      <w:r w:rsidRPr="009153EC">
        <w:rPr>
          <w:bCs/>
          <w:szCs w:val="28"/>
        </w:rPr>
        <w:t xml:space="preserve">избирательному округу № </w:t>
      </w:r>
      <w:r>
        <w:rPr>
          <w:bCs/>
          <w:szCs w:val="28"/>
        </w:rPr>
        <w:t xml:space="preserve">1 </w:t>
      </w:r>
      <w:r>
        <w:rPr>
          <w:b/>
          <w:bCs/>
        </w:rPr>
        <w:t>Данильчук Оксаной Владимировной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Cs w:val="28"/>
        </w:rPr>
        <w:t>Красносулинского</w:t>
      </w:r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5E1847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r>
        <w:rPr>
          <w:b/>
          <w:bCs/>
        </w:rPr>
        <w:t>Данильчук Оксану Владимировну</w:t>
      </w:r>
      <w:r w:rsidRPr="005E1847">
        <w:t>, 198</w:t>
      </w:r>
      <w:r>
        <w:t>5</w:t>
      </w:r>
      <w:r w:rsidRPr="005E1847">
        <w:t xml:space="preserve"> года рождения, место жительства: Ростовская область, </w:t>
      </w:r>
      <w:r>
        <w:t>Красносулинский район х. Хододный Плес</w:t>
      </w:r>
      <w:r w:rsidRPr="005E1847">
        <w:t xml:space="preserve">, место работы и должность: </w:t>
      </w:r>
      <w:r>
        <w:t>МБДОУ «Детский сад «Солнышко», заведующий</w:t>
      </w:r>
      <w:r w:rsidRPr="005E1847">
        <w:t xml:space="preserve">, выдвинут Красносулинским местным отделением Партии «Единая Россия», кандидатом в депутаты Собрания депутатов </w:t>
      </w:r>
      <w:r w:rsidRPr="005E1847">
        <w:rPr>
          <w:bCs/>
        </w:rPr>
        <w:t xml:space="preserve">Михайловского </w:t>
      </w:r>
      <w:r w:rsidRPr="005E1847">
        <w:t xml:space="preserve">сельского поселения Красносулинского района Ростовской области пятого созыва на выборах депутатов Собрания депутатов </w:t>
      </w:r>
      <w:r w:rsidRPr="005E1847">
        <w:rPr>
          <w:bCs/>
        </w:rPr>
        <w:t xml:space="preserve">Михайловского </w:t>
      </w:r>
      <w:r w:rsidRPr="005E1847">
        <w:t>сельского поселения Красносулинского района Ростовской области по Михайловскому десятимандатному избирательному округу № 1. Дата регистрации 02 августа 2023 года, время регистрации 16 часов 4</w:t>
      </w:r>
      <w:r>
        <w:t>7</w:t>
      </w:r>
      <w:r w:rsidRPr="005E1847">
        <w:t xml:space="preserve"> минут.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r w:rsidRPr="009153EC">
        <w:t xml:space="preserve">Разместить настоящее постановление на странице Территориальной избирательной комиссии </w:t>
      </w:r>
      <w:r w:rsidRPr="0027175C">
        <w:t xml:space="preserve">Красносулинского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r w:rsidRPr="009153EC"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t xml:space="preserve">Красносулинского </w:t>
      </w:r>
      <w:r w:rsidRPr="009153EC">
        <w:t xml:space="preserve">района Ростовской области </w:t>
      </w:r>
      <w:r>
        <w:t>В.А. Буценко</w:t>
      </w:r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  <w:bookmarkStart w:id="0" w:name="_GoBack"/>
      <w:bookmarkEnd w:id="0"/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>И.В. Кавалеристова</w:t>
      </w:r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>В.А. Буценко</w:t>
      </w:r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</w:p>
    <w:p w:rsidR="00301A27" w:rsidRDefault="00301A27" w:rsidP="005E1847">
      <w:pPr>
        <w:pStyle w:val="BodyText"/>
        <w:ind w:firstLine="709"/>
      </w:pPr>
    </w:p>
    <w:p w:rsidR="00301A27" w:rsidRPr="005E1847" w:rsidRDefault="00301A27" w:rsidP="005E1847">
      <w:pPr>
        <w:rPr>
          <w:szCs w:val="26"/>
        </w:rPr>
      </w:pPr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A27" w:rsidRDefault="00301A27">
      <w:r>
        <w:separator/>
      </w:r>
    </w:p>
  </w:endnote>
  <w:endnote w:type="continuationSeparator" w:id="0">
    <w:p w:rsidR="00301A27" w:rsidRDefault="00301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A27" w:rsidRDefault="00301A27">
      <w:r>
        <w:separator/>
      </w:r>
    </w:p>
  </w:footnote>
  <w:footnote w:type="continuationSeparator" w:id="0">
    <w:p w:rsidR="00301A27" w:rsidRDefault="00301A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A0E"/>
    <w:rsid w:val="006A45AB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739D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54D9"/>
    <w:rsid w:val="00DE7048"/>
    <w:rsid w:val="00DF1840"/>
    <w:rsid w:val="00DF7A57"/>
    <w:rsid w:val="00E014E5"/>
    <w:rsid w:val="00E13D9F"/>
    <w:rsid w:val="00E15C42"/>
    <w:rsid w:val="00E26A4A"/>
    <w:rsid w:val="00E31631"/>
    <w:rsid w:val="00E33682"/>
    <w:rsid w:val="00E33F2B"/>
    <w:rsid w:val="00E36342"/>
    <w:rsid w:val="00E4398E"/>
    <w:rsid w:val="00E5028E"/>
    <w:rsid w:val="00E520C3"/>
    <w:rsid w:val="00E56A0E"/>
    <w:rsid w:val="00E64095"/>
    <w:rsid w:val="00E64F87"/>
    <w:rsid w:val="00E66E92"/>
    <w:rsid w:val="00E74E65"/>
    <w:rsid w:val="00E83C18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7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D13"/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">
    <w:name w:val="Заголовочек 1"/>
    <w:basedOn w:val="Normal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">
    <w:name w:val="Заголовочек 2"/>
    <w:basedOn w:val="Normal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">
    <w:name w:val="Рабочий"/>
    <w:basedOn w:val="Normal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Normal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PlainText">
    <w:name w:val="Plain Text"/>
    <w:basedOn w:val="Normal"/>
    <w:link w:val="PlainTextChar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0">
    <w:name w:val="Уважаемый"/>
    <w:basedOn w:val="Normal"/>
    <w:next w:val="PlainText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MessageHeader">
    <w:name w:val="Message Header"/>
    <w:basedOn w:val="Normal"/>
    <w:link w:val="MessageHeaderChar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0">
    <w:name w:val="Текст1"/>
    <w:basedOn w:val="Normal"/>
    <w:autoRedefine/>
    <w:uiPriority w:val="99"/>
    <w:rsid w:val="002C0D13"/>
    <w:pPr>
      <w:spacing w:line="480" w:lineRule="auto"/>
      <w:ind w:firstLine="709"/>
      <w:jc w:val="both"/>
    </w:pPr>
  </w:style>
  <w:style w:type="paragraph" w:styleId="Header">
    <w:name w:val="header"/>
    <w:basedOn w:val="Normal"/>
    <w:link w:val="HeaderChar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B5FF4"/>
    <w:rPr>
      <w:rFonts w:cs="Times New Roman"/>
      <w:sz w:val="28"/>
    </w:rPr>
  </w:style>
  <w:style w:type="paragraph" w:styleId="Footer">
    <w:name w:val="footer"/>
    <w:basedOn w:val="Normal"/>
    <w:link w:val="FooterChar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BlockText">
    <w:name w:val="Block Text"/>
    <w:basedOn w:val="Normal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semiHidden/>
    <w:rsid w:val="002C0D1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2C0D13"/>
    <w:pPr>
      <w:ind w:firstLine="72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2C0D13"/>
    <w:pPr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6A45AB"/>
    <w:pPr>
      <w:jc w:val="both"/>
    </w:pPr>
    <w:rPr>
      <w:sz w:val="22"/>
      <w:szCs w:val="1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A45AB"/>
    <w:rPr>
      <w:rFonts w:cs="Times New Roman"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6582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Normal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Normal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">
    <w:name w:val="Основной текст 31"/>
    <w:basedOn w:val="Normal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511</Words>
  <Characters>2916</Characters>
  <Application>Microsoft Office Outlook</Application>
  <DocSecurity>0</DocSecurity>
  <Lines>0</Lines>
  <Paragraphs>0</Paragraphs>
  <ScaleCrop>false</ScaleCrop>
  <Company>IKRO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User</cp:lastModifiedBy>
  <cp:revision>5</cp:revision>
  <cp:lastPrinted>2018-04-02T14:52:00Z</cp:lastPrinted>
  <dcterms:created xsi:type="dcterms:W3CDTF">2023-08-01T18:51:00Z</dcterms:created>
  <dcterms:modified xsi:type="dcterms:W3CDTF">2023-08-02T11:30:00Z</dcterms:modified>
</cp:coreProperties>
</file>