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C4D65" w:rsidP="005D5017">
      <w:pPr>
        <w:pStyle w:val="1"/>
        <w:jc w:val="center"/>
        <w:rPr>
          <w:sz w:val="28"/>
          <w:szCs w:val="28"/>
        </w:rPr>
      </w:pPr>
      <w:r w:rsidRPr="005C4D6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0E2EFC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126670">
        <w:rPr>
          <w:sz w:val="28"/>
          <w:szCs w:val="28"/>
        </w:rPr>
        <w:t>14-21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E2EF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Бартенев</w:t>
            </w:r>
            <w:r w:rsidR="000E2EFC">
              <w:rPr>
                <w:b/>
                <w:bCs/>
                <w:sz w:val="28"/>
              </w:rPr>
              <w:t>ой</w:t>
            </w:r>
            <w:r w:rsidR="00C56A76">
              <w:rPr>
                <w:b/>
                <w:bCs/>
                <w:sz w:val="28"/>
              </w:rPr>
              <w:t xml:space="preserve"> Марин</w:t>
            </w:r>
            <w:r w:rsidR="000E2EFC">
              <w:rPr>
                <w:b/>
                <w:bCs/>
                <w:sz w:val="28"/>
              </w:rPr>
              <w:t>ы</w:t>
            </w:r>
            <w:r w:rsidR="00C56A76">
              <w:rPr>
                <w:b/>
                <w:bCs/>
                <w:sz w:val="28"/>
              </w:rPr>
              <w:t xml:space="preserve"> Александровн</w:t>
            </w:r>
            <w:r w:rsidR="000E2EFC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C56A76">
        <w:rPr>
          <w:b/>
          <w:bCs/>
          <w:sz w:val="28"/>
        </w:rPr>
        <w:t>Бартенев</w:t>
      </w:r>
      <w:r w:rsidR="00481AA8">
        <w:rPr>
          <w:b/>
          <w:bCs/>
          <w:sz w:val="28"/>
        </w:rPr>
        <w:t>ой</w:t>
      </w:r>
      <w:r w:rsidR="00C56A76">
        <w:rPr>
          <w:b/>
          <w:bCs/>
          <w:sz w:val="28"/>
        </w:rPr>
        <w:t xml:space="preserve"> Марин</w:t>
      </w:r>
      <w:r w:rsidR="00481AA8">
        <w:rPr>
          <w:b/>
          <w:bCs/>
          <w:sz w:val="28"/>
        </w:rPr>
        <w:t>ы</w:t>
      </w:r>
      <w:r w:rsidR="00C56A76">
        <w:rPr>
          <w:b/>
          <w:bCs/>
          <w:sz w:val="28"/>
        </w:rPr>
        <w:t xml:space="preserve"> Александровн</w:t>
      </w:r>
      <w:r w:rsidR="00481AA8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 xml:space="preserve"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</w:t>
      </w:r>
      <w:proofErr w:type="gramEnd"/>
      <w:r w:rsidRPr="009153EC">
        <w:rPr>
          <w:sz w:val="28"/>
          <w:szCs w:val="28"/>
          <w:lang w:eastAsia="ar-SA"/>
        </w:rPr>
        <w:t xml:space="preserve">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C56A76">
        <w:rPr>
          <w:b/>
          <w:bCs/>
          <w:sz w:val="28"/>
        </w:rPr>
        <w:t>Бартеневу Марину Александровну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5116F4">
        <w:rPr>
          <w:sz w:val="28"/>
        </w:rPr>
        <w:t>7</w:t>
      </w:r>
      <w:r w:rsidR="00C56A76">
        <w:rPr>
          <w:sz w:val="28"/>
        </w:rPr>
        <w:t>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посёлок Первомайский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  <w:r w:rsidR="007724D6">
        <w:rPr>
          <w:sz w:val="28"/>
        </w:rPr>
        <w:t>Имеется судимость часть 3 статьи 159.2</w:t>
      </w:r>
      <w:r w:rsidR="00786189">
        <w:rPr>
          <w:sz w:val="28"/>
        </w:rPr>
        <w:t xml:space="preserve"> </w:t>
      </w:r>
      <w:r w:rsidR="00786189">
        <w:rPr>
          <w:sz w:val="28"/>
        </w:rPr>
        <w:lastRenderedPageBreak/>
        <w:t>«Мошенничество при получении выплат»</w:t>
      </w:r>
      <w:r w:rsidR="007724D6">
        <w:rPr>
          <w:sz w:val="28"/>
        </w:rPr>
        <w:t xml:space="preserve"> Уголовного кодекса Российской Федерации.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0E2EFC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0E2EFC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E2EFC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E2EFC"/>
    <w:rsid w:val="000F623D"/>
    <w:rsid w:val="000F7351"/>
    <w:rsid w:val="000F7FB5"/>
    <w:rsid w:val="001135BC"/>
    <w:rsid w:val="00122738"/>
    <w:rsid w:val="00125A83"/>
    <w:rsid w:val="00126670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7307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1AA8"/>
    <w:rsid w:val="004B197C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C4D65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24D6"/>
    <w:rsid w:val="00773005"/>
    <w:rsid w:val="00774F82"/>
    <w:rsid w:val="00776F62"/>
    <w:rsid w:val="007770D3"/>
    <w:rsid w:val="00786189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7</cp:revision>
  <cp:lastPrinted>2026-07-31T11:11:00Z</cp:lastPrinted>
  <dcterms:created xsi:type="dcterms:W3CDTF">2026-07-30T15:41:00Z</dcterms:created>
  <dcterms:modified xsi:type="dcterms:W3CDTF">2026-08-06T16:30:00Z</dcterms:modified>
</cp:coreProperties>
</file>