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30E" w:rsidRDefault="0090230E" w:rsidP="0090230E">
      <w:pPr>
        <w:pStyle w:val="1"/>
        <w:jc w:val="center"/>
      </w:pPr>
      <w:r>
        <w:rPr>
          <w:rFonts w:ascii="Arial" w:hAnsi="Arial"/>
          <w:b/>
          <w:noProof/>
          <w:sz w:val="22"/>
        </w:rPr>
        <w:drawing>
          <wp:inline distT="0" distB="0" distL="0" distR="0">
            <wp:extent cx="439420" cy="468630"/>
            <wp:effectExtent l="19050" t="0" r="0" b="0"/>
            <wp:docPr id="1" name="Рисунок 1" descr="g_obl_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_obl_s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468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  <w:b/>
          <w:sz w:val="22"/>
        </w:rPr>
        <w:br/>
      </w:r>
      <w:r>
        <w:t>ТЕРРИТОРИАЛЬНАЯ ИЗБИРАТЕЛЬНАЯ КОМИССИЯ</w:t>
      </w:r>
      <w:r>
        <w:br/>
        <w:t>КРАСНОСУЛИНСКОГО РАЙОНА РОСТОВСКОЙ ОБЛАСТИ</w:t>
      </w:r>
    </w:p>
    <w:p w:rsidR="000F17FD" w:rsidRPr="00B353A6" w:rsidRDefault="000F17FD" w:rsidP="00B353A6"/>
    <w:p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:rsidR="008A131A" w:rsidRPr="00AF1DE7" w:rsidRDefault="00EA7A08">
      <w:pPr>
        <w:jc w:val="center"/>
        <w:rPr>
          <w:szCs w:val="28"/>
        </w:rPr>
      </w:pPr>
      <w:r>
        <w:rPr>
          <w:szCs w:val="28"/>
        </w:rPr>
        <w:t>05 ма</w:t>
      </w:r>
      <w:r w:rsidR="003B7429">
        <w:rPr>
          <w:szCs w:val="28"/>
        </w:rPr>
        <w:t>я</w:t>
      </w:r>
      <w:r w:rsidR="008A131A" w:rsidRPr="00AF1DE7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      </w:t>
      </w:r>
      <w:r w:rsidR="00021564" w:rsidRPr="00AF1DE7">
        <w:rPr>
          <w:szCs w:val="28"/>
        </w:rPr>
        <w:t xml:space="preserve">    </w:t>
      </w:r>
      <w:r w:rsidR="00861521" w:rsidRPr="00AF1DE7">
        <w:rPr>
          <w:szCs w:val="28"/>
        </w:rPr>
        <w:t xml:space="preserve">  </w:t>
      </w:r>
      <w:r w:rsidR="008A131A" w:rsidRPr="00AF1DE7">
        <w:rPr>
          <w:szCs w:val="28"/>
        </w:rPr>
        <w:t xml:space="preserve">               </w:t>
      </w:r>
      <w:r w:rsidR="00336827">
        <w:rPr>
          <w:szCs w:val="28"/>
        </w:rPr>
        <w:t xml:space="preserve"> </w:t>
      </w:r>
      <w:r w:rsidR="008A131A" w:rsidRPr="00AF1DE7">
        <w:rPr>
          <w:szCs w:val="28"/>
        </w:rPr>
        <w:t xml:space="preserve">                                             № </w:t>
      </w:r>
      <w:r w:rsidR="003B7429">
        <w:rPr>
          <w:szCs w:val="28"/>
        </w:rPr>
        <w:t>6</w:t>
      </w:r>
      <w:r w:rsidR="00413672">
        <w:rPr>
          <w:szCs w:val="28"/>
        </w:rPr>
        <w:t>3</w:t>
      </w:r>
      <w:r w:rsidR="009A6155">
        <w:rPr>
          <w:szCs w:val="28"/>
        </w:rPr>
        <w:t>-</w:t>
      </w:r>
      <w:r w:rsidR="005A72EF">
        <w:rPr>
          <w:szCs w:val="28"/>
        </w:rPr>
        <w:t>4</w:t>
      </w:r>
    </w:p>
    <w:p w:rsidR="008A131A" w:rsidRPr="00AF1DE7" w:rsidRDefault="0090230E">
      <w:pPr>
        <w:jc w:val="center"/>
        <w:rPr>
          <w:szCs w:val="28"/>
        </w:rPr>
      </w:pPr>
      <w:r>
        <w:rPr>
          <w:szCs w:val="28"/>
        </w:rPr>
        <w:t>г. Красный Сулин</w:t>
      </w:r>
    </w:p>
    <w:p w:rsidR="008C782A" w:rsidRPr="00AF1DE7" w:rsidRDefault="008C782A">
      <w:pPr>
        <w:jc w:val="center"/>
        <w:rPr>
          <w:szCs w:val="28"/>
        </w:rPr>
      </w:pPr>
    </w:p>
    <w:p w:rsidR="003B7429" w:rsidRPr="006C3743" w:rsidRDefault="003B7429" w:rsidP="003B7429">
      <w:pPr>
        <w:pStyle w:val="a3"/>
        <w:tabs>
          <w:tab w:val="left" w:pos="8080"/>
          <w:tab w:val="left" w:pos="8222"/>
        </w:tabs>
        <w:spacing w:line="240" w:lineRule="auto"/>
        <w:ind w:left="1418" w:right="1276"/>
        <w:rPr>
          <w:b/>
          <w:bCs/>
          <w:szCs w:val="28"/>
        </w:rPr>
      </w:pPr>
      <w:r w:rsidRPr="006C3743">
        <w:rPr>
          <w:b/>
          <w:bCs/>
          <w:szCs w:val="28"/>
        </w:rPr>
        <w:t>О возложении полномочий окружной избирательной комиссии</w:t>
      </w:r>
      <w:r>
        <w:rPr>
          <w:b/>
          <w:bCs/>
          <w:szCs w:val="28"/>
        </w:rPr>
        <w:t xml:space="preserve"> по</w:t>
      </w:r>
      <w:r w:rsidRPr="006C3743">
        <w:rPr>
          <w:b/>
          <w:bCs/>
          <w:szCs w:val="28"/>
        </w:rPr>
        <w:t xml:space="preserve"> выборам д</w:t>
      </w:r>
      <w:r>
        <w:rPr>
          <w:b/>
          <w:bCs/>
          <w:szCs w:val="28"/>
        </w:rPr>
        <w:t>епутат</w:t>
      </w:r>
      <w:r w:rsidR="00ED4F40">
        <w:rPr>
          <w:b/>
          <w:bCs/>
          <w:szCs w:val="28"/>
        </w:rPr>
        <w:t>ов</w:t>
      </w:r>
      <w:r w:rsidRPr="006C3743">
        <w:rPr>
          <w:b/>
          <w:bCs/>
          <w:szCs w:val="28"/>
        </w:rPr>
        <w:t xml:space="preserve"> Собрания депутатов</w:t>
      </w:r>
      <w:r>
        <w:rPr>
          <w:b/>
          <w:bCs/>
          <w:szCs w:val="28"/>
        </w:rPr>
        <w:t xml:space="preserve"> </w:t>
      </w:r>
      <w:r w:rsidR="005A72EF">
        <w:rPr>
          <w:b/>
          <w:bCs/>
          <w:szCs w:val="28"/>
        </w:rPr>
        <w:t>Ударник</w:t>
      </w:r>
      <w:r w:rsidR="001A594D">
        <w:rPr>
          <w:b/>
          <w:bCs/>
          <w:szCs w:val="28"/>
        </w:rPr>
        <w:t>ов</w:t>
      </w:r>
      <w:r>
        <w:rPr>
          <w:b/>
          <w:bCs/>
          <w:szCs w:val="28"/>
        </w:rPr>
        <w:t xml:space="preserve">ского </w:t>
      </w:r>
      <w:r w:rsidR="001A594D">
        <w:rPr>
          <w:b/>
          <w:bCs/>
          <w:szCs w:val="28"/>
        </w:rPr>
        <w:t>сель</w:t>
      </w:r>
      <w:r>
        <w:rPr>
          <w:b/>
          <w:bCs/>
          <w:szCs w:val="28"/>
        </w:rPr>
        <w:t xml:space="preserve">ского поселения </w:t>
      </w:r>
      <w:r w:rsidRPr="00ED4F40">
        <w:rPr>
          <w:b/>
          <w:bCs/>
          <w:szCs w:val="28"/>
        </w:rPr>
        <w:t xml:space="preserve">пятого созыва по </w:t>
      </w:r>
      <w:r w:rsidR="001A594D">
        <w:rPr>
          <w:b/>
          <w:bCs/>
          <w:szCs w:val="28"/>
        </w:rPr>
        <w:t>дес</w:t>
      </w:r>
      <w:r w:rsidR="00ED4F40">
        <w:rPr>
          <w:b/>
          <w:bCs/>
          <w:szCs w:val="28"/>
        </w:rPr>
        <w:t>яти</w:t>
      </w:r>
      <w:r w:rsidRPr="00ED4F40">
        <w:rPr>
          <w:b/>
          <w:bCs/>
          <w:szCs w:val="28"/>
        </w:rPr>
        <w:t>мандатн</w:t>
      </w:r>
      <w:r w:rsidR="00ED4F40">
        <w:rPr>
          <w:b/>
          <w:bCs/>
          <w:szCs w:val="28"/>
        </w:rPr>
        <w:t xml:space="preserve">ому </w:t>
      </w:r>
      <w:r w:rsidR="00ED4F40" w:rsidRPr="00ED4F40">
        <w:rPr>
          <w:b/>
          <w:bCs/>
          <w:szCs w:val="28"/>
        </w:rPr>
        <w:t xml:space="preserve"> </w:t>
      </w:r>
      <w:r w:rsidRPr="00ED4F40">
        <w:rPr>
          <w:b/>
          <w:bCs/>
          <w:szCs w:val="28"/>
        </w:rPr>
        <w:t xml:space="preserve"> избирательн</w:t>
      </w:r>
      <w:r w:rsidR="00ED4F40">
        <w:rPr>
          <w:b/>
          <w:bCs/>
          <w:szCs w:val="28"/>
        </w:rPr>
        <w:t>ому</w:t>
      </w:r>
      <w:r w:rsidR="00ED4F40" w:rsidRPr="00ED4F40">
        <w:rPr>
          <w:b/>
          <w:bCs/>
          <w:szCs w:val="28"/>
        </w:rPr>
        <w:t xml:space="preserve"> о</w:t>
      </w:r>
      <w:r w:rsidRPr="00ED4F40">
        <w:rPr>
          <w:b/>
          <w:bCs/>
          <w:szCs w:val="28"/>
        </w:rPr>
        <w:t>круг</w:t>
      </w:r>
      <w:r w:rsidR="00ED4F40">
        <w:rPr>
          <w:b/>
          <w:bCs/>
          <w:szCs w:val="28"/>
        </w:rPr>
        <w:t>у</w:t>
      </w:r>
      <w:r w:rsidR="00ED4F40" w:rsidRPr="00ED4F40">
        <w:rPr>
          <w:b/>
          <w:bCs/>
          <w:szCs w:val="28"/>
        </w:rPr>
        <w:t xml:space="preserve"> </w:t>
      </w:r>
      <w:r w:rsidRPr="00ED4F40">
        <w:rPr>
          <w:b/>
          <w:bCs/>
          <w:szCs w:val="28"/>
        </w:rPr>
        <w:t>№ 1</w:t>
      </w:r>
      <w:r w:rsidR="001A594D">
        <w:rPr>
          <w:b/>
          <w:bCs/>
          <w:szCs w:val="28"/>
        </w:rPr>
        <w:t xml:space="preserve"> </w:t>
      </w:r>
      <w:r w:rsidRPr="006C3743">
        <w:rPr>
          <w:b/>
          <w:bCs/>
          <w:szCs w:val="28"/>
        </w:rPr>
        <w:t>на Территориа</w:t>
      </w:r>
      <w:r>
        <w:rPr>
          <w:b/>
          <w:bCs/>
          <w:szCs w:val="28"/>
        </w:rPr>
        <w:t xml:space="preserve">льную </w:t>
      </w:r>
      <w:r w:rsidRPr="006C3743">
        <w:rPr>
          <w:b/>
          <w:bCs/>
          <w:szCs w:val="28"/>
        </w:rPr>
        <w:t xml:space="preserve">избирательную комиссию </w:t>
      </w:r>
      <w:r>
        <w:rPr>
          <w:b/>
          <w:bCs/>
          <w:szCs w:val="28"/>
        </w:rPr>
        <w:t>Красносулин</w:t>
      </w:r>
      <w:r w:rsidRPr="006C3743">
        <w:rPr>
          <w:b/>
          <w:bCs/>
          <w:szCs w:val="28"/>
        </w:rPr>
        <w:t>ского района Ростовской области</w:t>
      </w:r>
    </w:p>
    <w:p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3B7429" w:rsidRDefault="003B7429" w:rsidP="0000463C">
      <w:pPr>
        <w:pStyle w:val="af2"/>
        <w:ind w:firstLine="709"/>
        <w:jc w:val="both"/>
      </w:pPr>
      <w:proofErr w:type="gramStart"/>
      <w:r w:rsidRPr="0000463C">
        <w:rPr>
          <w:rFonts w:ascii="Times New Roman" w:hAnsi="Times New Roman" w:cs="Times New Roman"/>
          <w:sz w:val="28"/>
          <w:szCs w:val="28"/>
        </w:rPr>
        <w:t xml:space="preserve">В соответствии с частью 9 статьи 16 Областного закона от 12.05.2016                № 525-ЗС «О выборах и референдумах в Ростовской области», решением Собрания депутатов </w:t>
      </w:r>
      <w:r w:rsidR="005A72EF">
        <w:rPr>
          <w:rFonts w:ascii="Times New Roman" w:hAnsi="Times New Roman" w:cs="Times New Roman"/>
          <w:sz w:val="28"/>
          <w:szCs w:val="28"/>
        </w:rPr>
        <w:t>Ударник</w:t>
      </w:r>
      <w:r w:rsidR="00A5679F">
        <w:rPr>
          <w:rFonts w:ascii="Times New Roman" w:hAnsi="Times New Roman" w:cs="Times New Roman"/>
          <w:sz w:val="28"/>
          <w:szCs w:val="28"/>
        </w:rPr>
        <w:t>овского сельс</w:t>
      </w:r>
      <w:r w:rsidRPr="0000463C">
        <w:rPr>
          <w:rFonts w:ascii="Times New Roman" w:hAnsi="Times New Roman" w:cs="Times New Roman"/>
          <w:sz w:val="28"/>
          <w:szCs w:val="28"/>
        </w:rPr>
        <w:t xml:space="preserve">кого поселения от </w:t>
      </w:r>
      <w:r w:rsidR="005A72EF">
        <w:rPr>
          <w:rFonts w:ascii="Times New Roman" w:hAnsi="Times New Roman" w:cs="Times New Roman"/>
          <w:sz w:val="28"/>
          <w:szCs w:val="28"/>
        </w:rPr>
        <w:t>31</w:t>
      </w:r>
      <w:r w:rsidRPr="001A594D">
        <w:rPr>
          <w:rFonts w:ascii="Times New Roman" w:hAnsi="Times New Roman" w:cs="Times New Roman"/>
          <w:sz w:val="28"/>
          <w:szCs w:val="28"/>
        </w:rPr>
        <w:t>.</w:t>
      </w:r>
      <w:r w:rsidR="001A594D" w:rsidRPr="001A594D">
        <w:rPr>
          <w:rFonts w:ascii="Times New Roman" w:hAnsi="Times New Roman" w:cs="Times New Roman"/>
          <w:sz w:val="28"/>
          <w:szCs w:val="28"/>
        </w:rPr>
        <w:t>03</w:t>
      </w:r>
      <w:r w:rsidRPr="001A594D">
        <w:rPr>
          <w:rFonts w:ascii="Times New Roman" w:hAnsi="Times New Roman" w:cs="Times New Roman"/>
          <w:sz w:val="28"/>
          <w:szCs w:val="28"/>
        </w:rPr>
        <w:t>.20</w:t>
      </w:r>
      <w:r w:rsidR="001A594D" w:rsidRPr="001A594D">
        <w:rPr>
          <w:rFonts w:ascii="Times New Roman" w:hAnsi="Times New Roman" w:cs="Times New Roman"/>
          <w:sz w:val="28"/>
          <w:szCs w:val="28"/>
        </w:rPr>
        <w:t>23</w:t>
      </w:r>
      <w:r w:rsidRPr="001A594D">
        <w:rPr>
          <w:rFonts w:ascii="Times New Roman" w:hAnsi="Times New Roman" w:cs="Times New Roman"/>
          <w:sz w:val="28"/>
          <w:szCs w:val="28"/>
        </w:rPr>
        <w:t xml:space="preserve"> </w:t>
      </w:r>
      <w:r w:rsidR="00A5679F">
        <w:rPr>
          <w:rFonts w:ascii="Times New Roman" w:hAnsi="Times New Roman" w:cs="Times New Roman"/>
          <w:sz w:val="28"/>
          <w:szCs w:val="28"/>
        </w:rPr>
        <w:t xml:space="preserve">        </w:t>
      </w:r>
      <w:r w:rsidRPr="001A594D">
        <w:rPr>
          <w:rFonts w:ascii="Times New Roman" w:hAnsi="Times New Roman" w:cs="Times New Roman"/>
          <w:sz w:val="28"/>
          <w:szCs w:val="28"/>
        </w:rPr>
        <w:t xml:space="preserve">№ </w:t>
      </w:r>
      <w:r w:rsidR="001A594D" w:rsidRPr="001A594D">
        <w:rPr>
          <w:rFonts w:ascii="Times New Roman" w:hAnsi="Times New Roman" w:cs="Times New Roman"/>
          <w:sz w:val="28"/>
          <w:szCs w:val="28"/>
        </w:rPr>
        <w:t>1</w:t>
      </w:r>
      <w:r w:rsidR="005A72EF">
        <w:rPr>
          <w:rFonts w:ascii="Times New Roman" w:hAnsi="Times New Roman" w:cs="Times New Roman"/>
          <w:sz w:val="28"/>
          <w:szCs w:val="28"/>
        </w:rPr>
        <w:t>58</w:t>
      </w:r>
      <w:r w:rsidRPr="001A594D">
        <w:rPr>
          <w:rFonts w:ascii="Times New Roman" w:hAnsi="Times New Roman" w:cs="Times New Roman"/>
          <w:sz w:val="28"/>
          <w:szCs w:val="28"/>
        </w:rPr>
        <w:t xml:space="preserve"> </w:t>
      </w:r>
      <w:r w:rsidRPr="0000463C">
        <w:rPr>
          <w:rFonts w:ascii="Times New Roman" w:hAnsi="Times New Roman" w:cs="Times New Roman"/>
          <w:sz w:val="28"/>
          <w:szCs w:val="28"/>
        </w:rPr>
        <w:t xml:space="preserve"> «</w:t>
      </w:r>
      <w:r w:rsidR="0000463C" w:rsidRPr="0000463C">
        <w:rPr>
          <w:rFonts w:ascii="Times New Roman" w:hAnsi="Times New Roman" w:cs="Times New Roman"/>
          <w:bCs/>
          <w:sz w:val="28"/>
          <w:szCs w:val="28"/>
        </w:rPr>
        <w:t xml:space="preserve">Об утверждении 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0463C" w:rsidRPr="0000463C">
        <w:rPr>
          <w:rFonts w:ascii="Times New Roman" w:hAnsi="Times New Roman" w:cs="Times New Roman"/>
          <w:bCs/>
          <w:sz w:val="28"/>
          <w:szCs w:val="28"/>
        </w:rPr>
        <w:t>с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 xml:space="preserve">хемы  </w:t>
      </w:r>
      <w:r w:rsidR="0000463C" w:rsidRPr="0000463C">
        <w:rPr>
          <w:rFonts w:ascii="Times New Roman" w:hAnsi="Times New Roman" w:cs="Times New Roman"/>
          <w:bCs/>
          <w:sz w:val="28"/>
          <w:szCs w:val="28"/>
        </w:rPr>
        <w:t>многомандатных</w:t>
      </w:r>
      <w:r w:rsidR="0000463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>избирательных округов по выборам депутатов</w:t>
      </w:r>
      <w:r w:rsidR="0000463C" w:rsidRPr="0000463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 xml:space="preserve">Собрания депутатов </w:t>
      </w:r>
      <w:r w:rsidR="005A72EF">
        <w:rPr>
          <w:rFonts w:ascii="Times New Roman" w:eastAsia="Times New Roman" w:hAnsi="Times New Roman" w:cs="Times New Roman"/>
          <w:bCs/>
          <w:sz w:val="28"/>
          <w:szCs w:val="28"/>
        </w:rPr>
        <w:t>Ударник</w:t>
      </w:r>
      <w:r w:rsidR="001A594D">
        <w:rPr>
          <w:rFonts w:ascii="Times New Roman" w:eastAsia="Times New Roman" w:hAnsi="Times New Roman" w:cs="Times New Roman"/>
          <w:bCs/>
          <w:sz w:val="28"/>
          <w:szCs w:val="28"/>
        </w:rPr>
        <w:t>ов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 xml:space="preserve">ского </w:t>
      </w:r>
      <w:r w:rsidR="001A594D">
        <w:rPr>
          <w:rFonts w:ascii="Times New Roman" w:eastAsia="Times New Roman" w:hAnsi="Times New Roman" w:cs="Times New Roman"/>
          <w:bCs/>
          <w:sz w:val="28"/>
          <w:szCs w:val="28"/>
        </w:rPr>
        <w:t>сель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>ского</w:t>
      </w:r>
      <w:r w:rsidR="0000463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>поселения</w:t>
      </w:r>
      <w:r w:rsidR="0000463C" w:rsidRPr="0000463C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>Красносулинского</w:t>
      </w:r>
      <w:r w:rsidR="0000463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0463C" w:rsidRPr="0000463C">
        <w:rPr>
          <w:rFonts w:ascii="Times New Roman" w:eastAsia="Times New Roman" w:hAnsi="Times New Roman" w:cs="Times New Roman"/>
          <w:bCs/>
          <w:sz w:val="28"/>
          <w:szCs w:val="28"/>
        </w:rPr>
        <w:t>района Ростовской области</w:t>
      </w:r>
      <w:r w:rsidRPr="0000463C">
        <w:rPr>
          <w:rFonts w:ascii="Times New Roman" w:hAnsi="Times New Roman" w:cs="Times New Roman"/>
          <w:sz w:val="28"/>
          <w:szCs w:val="28"/>
        </w:rPr>
        <w:t>» и на основании постановления Избирательной</w:t>
      </w:r>
      <w:r w:rsidRPr="009D6B65">
        <w:t xml:space="preserve"> </w:t>
      </w:r>
      <w:r w:rsidRPr="0000463C">
        <w:rPr>
          <w:rFonts w:ascii="Times New Roman" w:hAnsi="Times New Roman" w:cs="Times New Roman"/>
          <w:sz w:val="28"/>
          <w:szCs w:val="28"/>
        </w:rPr>
        <w:t xml:space="preserve">комиссии Ростовской области от 30.03.2023 </w:t>
      </w:r>
      <w:r w:rsidR="004E37E8">
        <w:rPr>
          <w:rFonts w:ascii="Times New Roman" w:hAnsi="Times New Roman" w:cs="Times New Roman"/>
          <w:sz w:val="28"/>
          <w:szCs w:val="28"/>
        </w:rPr>
        <w:t xml:space="preserve"> </w:t>
      </w:r>
      <w:r w:rsidRPr="0000463C">
        <w:rPr>
          <w:rFonts w:ascii="Times New Roman" w:hAnsi="Times New Roman" w:cs="Times New Roman"/>
          <w:sz w:val="28"/>
          <w:szCs w:val="28"/>
        </w:rPr>
        <w:t>№ 21-20 «О возложении исполнения</w:t>
      </w:r>
      <w:proofErr w:type="gramEnd"/>
      <w:r w:rsidRPr="0000463C">
        <w:rPr>
          <w:rFonts w:ascii="Times New Roman" w:hAnsi="Times New Roman" w:cs="Times New Roman"/>
          <w:sz w:val="28"/>
          <w:szCs w:val="28"/>
        </w:rPr>
        <w:t xml:space="preserve">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 w:rsidRPr="00B909C2">
        <w:t>»</w:t>
      </w:r>
      <w:r>
        <w:t>,</w:t>
      </w:r>
    </w:p>
    <w:p w:rsidR="007B4DBD" w:rsidRDefault="007B4DBD" w:rsidP="00E540A2">
      <w:pPr>
        <w:ind w:firstLine="708"/>
        <w:jc w:val="both"/>
        <w:rPr>
          <w:szCs w:val="20"/>
        </w:rPr>
      </w:pPr>
    </w:p>
    <w:p w:rsidR="003B7429" w:rsidRDefault="003B7429" w:rsidP="003B7429">
      <w:pPr>
        <w:spacing w:line="276" w:lineRule="auto"/>
        <w:jc w:val="center"/>
        <w:rPr>
          <w:szCs w:val="28"/>
        </w:rPr>
      </w:pPr>
      <w:r w:rsidRPr="006C3743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Красносулин</w:t>
      </w:r>
      <w:r w:rsidRPr="006C3743">
        <w:rPr>
          <w:szCs w:val="28"/>
        </w:rPr>
        <w:t>ского района</w:t>
      </w:r>
      <w:r>
        <w:rPr>
          <w:szCs w:val="28"/>
        </w:rPr>
        <w:t xml:space="preserve"> </w:t>
      </w:r>
    </w:p>
    <w:p w:rsidR="003B7429" w:rsidRDefault="003B7429" w:rsidP="003B7429">
      <w:pPr>
        <w:spacing w:line="276" w:lineRule="auto"/>
        <w:jc w:val="center"/>
        <w:rPr>
          <w:szCs w:val="28"/>
        </w:rPr>
      </w:pPr>
      <w:r>
        <w:rPr>
          <w:szCs w:val="28"/>
        </w:rPr>
        <w:t>Ростовской области</w:t>
      </w:r>
      <w:r w:rsidRPr="006C3743">
        <w:rPr>
          <w:szCs w:val="28"/>
        </w:rPr>
        <w:t xml:space="preserve"> ПОСТАНОВЛЯЕТ:</w:t>
      </w:r>
    </w:p>
    <w:p w:rsidR="003B7429" w:rsidRDefault="003B7429" w:rsidP="003B7429">
      <w:pPr>
        <w:spacing w:line="360" w:lineRule="auto"/>
        <w:ind w:firstLine="708"/>
        <w:jc w:val="both"/>
        <w:rPr>
          <w:szCs w:val="28"/>
        </w:rPr>
      </w:pPr>
    </w:p>
    <w:p w:rsidR="003B7429" w:rsidRPr="006C3743" w:rsidRDefault="003B7429" w:rsidP="00573E8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Pr="006C3743">
        <w:rPr>
          <w:szCs w:val="28"/>
        </w:rPr>
        <w:t>Возложить полномочия окружной избирательной комиссии по</w:t>
      </w:r>
      <w:r>
        <w:rPr>
          <w:szCs w:val="28"/>
        </w:rPr>
        <w:t xml:space="preserve"> выборам депутатов</w:t>
      </w:r>
      <w:r w:rsidRPr="006C3743">
        <w:rPr>
          <w:szCs w:val="28"/>
        </w:rPr>
        <w:t xml:space="preserve"> Собрания депутатов </w:t>
      </w:r>
      <w:r w:rsidR="005A72EF">
        <w:rPr>
          <w:szCs w:val="28"/>
        </w:rPr>
        <w:t>Ударник</w:t>
      </w:r>
      <w:r w:rsidR="001A594D">
        <w:rPr>
          <w:szCs w:val="28"/>
        </w:rPr>
        <w:t>ов</w:t>
      </w:r>
      <w:r>
        <w:rPr>
          <w:szCs w:val="28"/>
        </w:rPr>
        <w:t xml:space="preserve">ского </w:t>
      </w:r>
      <w:r w:rsidR="001A594D">
        <w:rPr>
          <w:szCs w:val="28"/>
        </w:rPr>
        <w:t>сель</w:t>
      </w:r>
      <w:r>
        <w:rPr>
          <w:szCs w:val="28"/>
        </w:rPr>
        <w:t>ского</w:t>
      </w:r>
      <w:r w:rsidRPr="006C3743">
        <w:rPr>
          <w:szCs w:val="28"/>
        </w:rPr>
        <w:t xml:space="preserve"> поселения </w:t>
      </w:r>
      <w:r w:rsidRPr="004E37E8">
        <w:rPr>
          <w:szCs w:val="28"/>
        </w:rPr>
        <w:t>пятого созыва</w:t>
      </w:r>
      <w:r w:rsidRPr="003B7429">
        <w:rPr>
          <w:color w:val="FF0000"/>
          <w:szCs w:val="28"/>
        </w:rPr>
        <w:t xml:space="preserve"> </w:t>
      </w:r>
      <w:r w:rsidR="004E37E8" w:rsidRPr="004E37E8">
        <w:rPr>
          <w:bCs/>
          <w:szCs w:val="28"/>
        </w:rPr>
        <w:t xml:space="preserve">по </w:t>
      </w:r>
      <w:r w:rsidR="001A594D">
        <w:rPr>
          <w:bCs/>
          <w:szCs w:val="28"/>
        </w:rPr>
        <w:t>дес</w:t>
      </w:r>
      <w:r w:rsidR="004E37E8" w:rsidRPr="004E37E8">
        <w:rPr>
          <w:bCs/>
          <w:szCs w:val="28"/>
        </w:rPr>
        <w:t>ятимандатному избирательному округу № 1</w:t>
      </w:r>
      <w:r w:rsidR="001A594D">
        <w:rPr>
          <w:bCs/>
          <w:szCs w:val="28"/>
        </w:rPr>
        <w:t xml:space="preserve"> </w:t>
      </w:r>
      <w:r w:rsidRPr="006C3743">
        <w:rPr>
          <w:szCs w:val="28"/>
        </w:rPr>
        <w:t xml:space="preserve">на Территориальную избирательную комиссию </w:t>
      </w:r>
      <w:r>
        <w:rPr>
          <w:szCs w:val="28"/>
        </w:rPr>
        <w:t>Красносулин</w:t>
      </w:r>
      <w:r w:rsidRPr="006C3743">
        <w:rPr>
          <w:szCs w:val="28"/>
        </w:rPr>
        <w:t>ского района Ростовской области.</w:t>
      </w:r>
    </w:p>
    <w:p w:rsidR="003B7429" w:rsidRPr="006C3743" w:rsidRDefault="003B7429" w:rsidP="00573E8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Pr="006C3743">
        <w:rPr>
          <w:szCs w:val="28"/>
        </w:rPr>
        <w:t>Направить настоящее постановление в Избирательную комиссию Ростовской области.</w:t>
      </w:r>
    </w:p>
    <w:p w:rsidR="003B7429" w:rsidRPr="00155010" w:rsidRDefault="003B7429" w:rsidP="00573E85">
      <w:pPr>
        <w:tabs>
          <w:tab w:val="num" w:pos="993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3. </w:t>
      </w:r>
      <w:r w:rsidRPr="00C9621F">
        <w:rPr>
          <w:szCs w:val="28"/>
        </w:rPr>
        <w:t xml:space="preserve">Направить настоящее постановление в средства массовой информации для </w:t>
      </w:r>
      <w:r w:rsidRPr="00155010">
        <w:rPr>
          <w:szCs w:val="28"/>
        </w:rPr>
        <w:t>опубликования, а также разместить на странице комиссии в информационно-телекоммуникационной сети «Интернет»</w:t>
      </w:r>
      <w:r>
        <w:rPr>
          <w:szCs w:val="28"/>
        </w:rPr>
        <w:t>.</w:t>
      </w:r>
    </w:p>
    <w:p w:rsidR="003B7429" w:rsidRDefault="003B7429" w:rsidP="00573E8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 w:rsidRPr="006C3743">
        <w:rPr>
          <w:szCs w:val="28"/>
        </w:rPr>
        <w:t>Контроль за</w:t>
      </w:r>
      <w:proofErr w:type="gramEnd"/>
      <w:r w:rsidRPr="006C3743">
        <w:rPr>
          <w:szCs w:val="28"/>
        </w:rPr>
        <w:t xml:space="preserve"> исполнением настоящего постан</w:t>
      </w:r>
      <w:r>
        <w:rPr>
          <w:szCs w:val="28"/>
        </w:rPr>
        <w:t>овления возложить на</w:t>
      </w:r>
      <w:r w:rsidRPr="006C3743">
        <w:rPr>
          <w:szCs w:val="28"/>
        </w:rPr>
        <w:t xml:space="preserve"> пред</w:t>
      </w:r>
      <w:r>
        <w:rPr>
          <w:szCs w:val="28"/>
        </w:rPr>
        <w:t>седателя комиссии И.В. Кавалеристову</w:t>
      </w:r>
      <w:r w:rsidRPr="006C3743">
        <w:rPr>
          <w:szCs w:val="28"/>
        </w:rPr>
        <w:t>.</w:t>
      </w:r>
    </w:p>
    <w:p w:rsidR="003B7429" w:rsidRDefault="003B7429" w:rsidP="00573E85">
      <w:pPr>
        <w:spacing w:line="360" w:lineRule="auto"/>
        <w:ind w:firstLine="709"/>
        <w:jc w:val="both"/>
        <w:rPr>
          <w:szCs w:val="28"/>
        </w:rPr>
      </w:pPr>
    </w:p>
    <w:p w:rsidR="00573E85" w:rsidRDefault="00573E85" w:rsidP="00573E85">
      <w:pPr>
        <w:spacing w:line="360" w:lineRule="auto"/>
        <w:ind w:firstLine="709"/>
        <w:jc w:val="both"/>
        <w:rPr>
          <w:szCs w:val="28"/>
        </w:rPr>
      </w:pPr>
    </w:p>
    <w:p w:rsidR="003B7429" w:rsidRDefault="003B7429" w:rsidP="00573E85">
      <w:pPr>
        <w:spacing w:line="360" w:lineRule="auto"/>
        <w:ind w:firstLine="709"/>
        <w:rPr>
          <w:szCs w:val="28"/>
        </w:rPr>
      </w:pPr>
      <w:r w:rsidRPr="00AF1DE7">
        <w:rPr>
          <w:szCs w:val="28"/>
        </w:rPr>
        <w:t>Председатель комиссии</w:t>
      </w:r>
      <w:r>
        <w:rPr>
          <w:szCs w:val="28"/>
        </w:rPr>
        <w:t xml:space="preserve">                                                И.В. Кавалеристова</w:t>
      </w:r>
    </w:p>
    <w:p w:rsidR="003B7429" w:rsidRDefault="003B7429" w:rsidP="00573E85">
      <w:pPr>
        <w:spacing w:line="360" w:lineRule="auto"/>
        <w:ind w:firstLine="709"/>
        <w:jc w:val="both"/>
        <w:rPr>
          <w:szCs w:val="28"/>
        </w:rPr>
      </w:pPr>
      <w:r w:rsidRPr="00AF1DE7">
        <w:rPr>
          <w:szCs w:val="28"/>
        </w:rPr>
        <w:t>Секретарь комиссии</w:t>
      </w:r>
      <w:r>
        <w:rPr>
          <w:szCs w:val="28"/>
        </w:rPr>
        <w:t xml:space="preserve">                                                   Н.Г. Ивашина</w:t>
      </w:r>
    </w:p>
    <w:p w:rsidR="0000463C" w:rsidRDefault="0000463C" w:rsidP="00573E85">
      <w:pPr>
        <w:spacing w:line="360" w:lineRule="auto"/>
        <w:ind w:firstLine="709"/>
        <w:jc w:val="both"/>
        <w:rPr>
          <w:szCs w:val="28"/>
        </w:rPr>
      </w:pPr>
    </w:p>
    <w:sectPr w:rsidR="0000463C" w:rsidSect="000F17FD">
      <w:headerReference w:type="even" r:id="rId9"/>
      <w:headerReference w:type="default" r:id="rId10"/>
      <w:pgSz w:w="11907" w:h="16840"/>
      <w:pgMar w:top="1134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61C" w:rsidRDefault="005E161C">
      <w:r>
        <w:separator/>
      </w:r>
    </w:p>
  </w:endnote>
  <w:endnote w:type="continuationSeparator" w:id="0">
    <w:p w:rsidR="005E161C" w:rsidRDefault="005E16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61C" w:rsidRDefault="005E161C">
      <w:r>
        <w:separator/>
      </w:r>
    </w:p>
  </w:footnote>
  <w:footnote w:type="continuationSeparator" w:id="0">
    <w:p w:rsidR="005E161C" w:rsidRDefault="005E16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30E" w:rsidRDefault="00BF4B0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90230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230E" w:rsidRDefault="0090230E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30E" w:rsidRDefault="00BF4B0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90230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13672">
      <w:rPr>
        <w:rStyle w:val="a6"/>
        <w:noProof/>
      </w:rPr>
      <w:t>2</w:t>
    </w:r>
    <w:r>
      <w:rPr>
        <w:rStyle w:val="a6"/>
      </w:rPr>
      <w:fldChar w:fldCharType="end"/>
    </w:r>
  </w:p>
  <w:p w:rsidR="0090230E" w:rsidRDefault="0090230E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915"/>
    <w:rsid w:val="00001037"/>
    <w:rsid w:val="0000463C"/>
    <w:rsid w:val="00021564"/>
    <w:rsid w:val="000226F2"/>
    <w:rsid w:val="000230B3"/>
    <w:rsid w:val="0002387E"/>
    <w:rsid w:val="00024BE1"/>
    <w:rsid w:val="00032E08"/>
    <w:rsid w:val="000558D4"/>
    <w:rsid w:val="00060519"/>
    <w:rsid w:val="0006548D"/>
    <w:rsid w:val="00071D99"/>
    <w:rsid w:val="000823C4"/>
    <w:rsid w:val="00091D6A"/>
    <w:rsid w:val="000A2CD2"/>
    <w:rsid w:val="000B16FD"/>
    <w:rsid w:val="000C0E1B"/>
    <w:rsid w:val="000C598E"/>
    <w:rsid w:val="000D0FC4"/>
    <w:rsid w:val="000D7E8A"/>
    <w:rsid w:val="000E142D"/>
    <w:rsid w:val="000F17FD"/>
    <w:rsid w:val="001030F4"/>
    <w:rsid w:val="00103915"/>
    <w:rsid w:val="00110087"/>
    <w:rsid w:val="00115AF2"/>
    <w:rsid w:val="0016040B"/>
    <w:rsid w:val="00160959"/>
    <w:rsid w:val="00180DF3"/>
    <w:rsid w:val="001870B7"/>
    <w:rsid w:val="001A594D"/>
    <w:rsid w:val="001E2B66"/>
    <w:rsid w:val="001F6277"/>
    <w:rsid w:val="001F74FC"/>
    <w:rsid w:val="002121D1"/>
    <w:rsid w:val="0021333D"/>
    <w:rsid w:val="002270C9"/>
    <w:rsid w:val="00232FF2"/>
    <w:rsid w:val="00233028"/>
    <w:rsid w:val="00245B0F"/>
    <w:rsid w:val="002540C7"/>
    <w:rsid w:val="002564E4"/>
    <w:rsid w:val="00257078"/>
    <w:rsid w:val="002572CB"/>
    <w:rsid w:val="0026360D"/>
    <w:rsid w:val="00281A32"/>
    <w:rsid w:val="002A56A9"/>
    <w:rsid w:val="002C2753"/>
    <w:rsid w:val="002C4DB1"/>
    <w:rsid w:val="002D3AB4"/>
    <w:rsid w:val="002F05F8"/>
    <w:rsid w:val="00302559"/>
    <w:rsid w:val="0030558D"/>
    <w:rsid w:val="00325AED"/>
    <w:rsid w:val="00326185"/>
    <w:rsid w:val="00330BE6"/>
    <w:rsid w:val="00331A92"/>
    <w:rsid w:val="00336827"/>
    <w:rsid w:val="00344232"/>
    <w:rsid w:val="00345B89"/>
    <w:rsid w:val="00346DD5"/>
    <w:rsid w:val="00346DE8"/>
    <w:rsid w:val="003506E1"/>
    <w:rsid w:val="003623FC"/>
    <w:rsid w:val="00363261"/>
    <w:rsid w:val="00391278"/>
    <w:rsid w:val="00397C2E"/>
    <w:rsid w:val="003B73AB"/>
    <w:rsid w:val="003B7429"/>
    <w:rsid w:val="003D7146"/>
    <w:rsid w:val="003E3F93"/>
    <w:rsid w:val="00413672"/>
    <w:rsid w:val="00442BD0"/>
    <w:rsid w:val="00444FE0"/>
    <w:rsid w:val="00467198"/>
    <w:rsid w:val="00467943"/>
    <w:rsid w:val="0048172A"/>
    <w:rsid w:val="00487236"/>
    <w:rsid w:val="004A187E"/>
    <w:rsid w:val="004A3641"/>
    <w:rsid w:val="004C02C0"/>
    <w:rsid w:val="004C5DFF"/>
    <w:rsid w:val="004D0480"/>
    <w:rsid w:val="004E1939"/>
    <w:rsid w:val="004E37E8"/>
    <w:rsid w:val="004F054C"/>
    <w:rsid w:val="004F4A26"/>
    <w:rsid w:val="004F7D3C"/>
    <w:rsid w:val="00523399"/>
    <w:rsid w:val="005262CF"/>
    <w:rsid w:val="005267FE"/>
    <w:rsid w:val="00550C49"/>
    <w:rsid w:val="00564C00"/>
    <w:rsid w:val="005718D1"/>
    <w:rsid w:val="00573E85"/>
    <w:rsid w:val="00586F4E"/>
    <w:rsid w:val="005A0253"/>
    <w:rsid w:val="005A72EF"/>
    <w:rsid w:val="005B333A"/>
    <w:rsid w:val="005B6833"/>
    <w:rsid w:val="005C466A"/>
    <w:rsid w:val="005D0804"/>
    <w:rsid w:val="005D3582"/>
    <w:rsid w:val="005D5D6E"/>
    <w:rsid w:val="005E161C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A39E8"/>
    <w:rsid w:val="006D261B"/>
    <w:rsid w:val="006D68F0"/>
    <w:rsid w:val="006E3243"/>
    <w:rsid w:val="007115C5"/>
    <w:rsid w:val="007149B3"/>
    <w:rsid w:val="007173B2"/>
    <w:rsid w:val="00730BAF"/>
    <w:rsid w:val="00750D6C"/>
    <w:rsid w:val="007A5C5E"/>
    <w:rsid w:val="007A759F"/>
    <w:rsid w:val="007B4DBD"/>
    <w:rsid w:val="007B78B4"/>
    <w:rsid w:val="007C0FAC"/>
    <w:rsid w:val="007D02F7"/>
    <w:rsid w:val="007E2966"/>
    <w:rsid w:val="007F6D52"/>
    <w:rsid w:val="008147D6"/>
    <w:rsid w:val="00825ACA"/>
    <w:rsid w:val="00853AAA"/>
    <w:rsid w:val="008540DC"/>
    <w:rsid w:val="00861521"/>
    <w:rsid w:val="008703A3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230E"/>
    <w:rsid w:val="00906AF1"/>
    <w:rsid w:val="00913C03"/>
    <w:rsid w:val="00913C5A"/>
    <w:rsid w:val="00923282"/>
    <w:rsid w:val="0092512B"/>
    <w:rsid w:val="00932AB7"/>
    <w:rsid w:val="009561B5"/>
    <w:rsid w:val="009627B3"/>
    <w:rsid w:val="00967EF7"/>
    <w:rsid w:val="00997B1B"/>
    <w:rsid w:val="009A0E12"/>
    <w:rsid w:val="009A6155"/>
    <w:rsid w:val="009A6B83"/>
    <w:rsid w:val="009D1552"/>
    <w:rsid w:val="009D6722"/>
    <w:rsid w:val="009E4638"/>
    <w:rsid w:val="009F09A3"/>
    <w:rsid w:val="009F6A82"/>
    <w:rsid w:val="00A34D90"/>
    <w:rsid w:val="00A5679F"/>
    <w:rsid w:val="00A57D09"/>
    <w:rsid w:val="00A7045A"/>
    <w:rsid w:val="00A8141D"/>
    <w:rsid w:val="00A946FE"/>
    <w:rsid w:val="00AB2F25"/>
    <w:rsid w:val="00AD78D9"/>
    <w:rsid w:val="00AE0EF4"/>
    <w:rsid w:val="00AE4E94"/>
    <w:rsid w:val="00AF1DE7"/>
    <w:rsid w:val="00AF6CFD"/>
    <w:rsid w:val="00B353A6"/>
    <w:rsid w:val="00B80BC8"/>
    <w:rsid w:val="00BE41CD"/>
    <w:rsid w:val="00BE4303"/>
    <w:rsid w:val="00BF4B0A"/>
    <w:rsid w:val="00BF56D7"/>
    <w:rsid w:val="00C105E7"/>
    <w:rsid w:val="00C1480D"/>
    <w:rsid w:val="00C200DD"/>
    <w:rsid w:val="00C27275"/>
    <w:rsid w:val="00C3316D"/>
    <w:rsid w:val="00C332E5"/>
    <w:rsid w:val="00C34436"/>
    <w:rsid w:val="00C36939"/>
    <w:rsid w:val="00C47198"/>
    <w:rsid w:val="00C527A2"/>
    <w:rsid w:val="00C60206"/>
    <w:rsid w:val="00C6727B"/>
    <w:rsid w:val="00C76D1E"/>
    <w:rsid w:val="00C8364D"/>
    <w:rsid w:val="00CA63D6"/>
    <w:rsid w:val="00CB6C94"/>
    <w:rsid w:val="00CC7381"/>
    <w:rsid w:val="00CD09BD"/>
    <w:rsid w:val="00CF4B9C"/>
    <w:rsid w:val="00CF7DAE"/>
    <w:rsid w:val="00D25710"/>
    <w:rsid w:val="00D312D7"/>
    <w:rsid w:val="00D61147"/>
    <w:rsid w:val="00D623F5"/>
    <w:rsid w:val="00D767AC"/>
    <w:rsid w:val="00D834BA"/>
    <w:rsid w:val="00D97D54"/>
    <w:rsid w:val="00DA26A1"/>
    <w:rsid w:val="00DA3606"/>
    <w:rsid w:val="00DC1795"/>
    <w:rsid w:val="00DC5A05"/>
    <w:rsid w:val="00DF05B0"/>
    <w:rsid w:val="00E04CC4"/>
    <w:rsid w:val="00E14C8E"/>
    <w:rsid w:val="00E21C8A"/>
    <w:rsid w:val="00E540A2"/>
    <w:rsid w:val="00E67673"/>
    <w:rsid w:val="00E67B65"/>
    <w:rsid w:val="00E930D0"/>
    <w:rsid w:val="00E9331C"/>
    <w:rsid w:val="00EA7A08"/>
    <w:rsid w:val="00ED0D33"/>
    <w:rsid w:val="00ED3F2F"/>
    <w:rsid w:val="00ED3F52"/>
    <w:rsid w:val="00ED4F40"/>
    <w:rsid w:val="00EE2888"/>
    <w:rsid w:val="00EF4643"/>
    <w:rsid w:val="00EF5A22"/>
    <w:rsid w:val="00F04358"/>
    <w:rsid w:val="00F05E93"/>
    <w:rsid w:val="00F23B72"/>
    <w:rsid w:val="00F67FB8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4F054C"/>
    <w:pPr>
      <w:keepNext/>
      <w:outlineLvl w:val="0"/>
    </w:pPr>
  </w:style>
  <w:style w:type="paragraph" w:styleId="2">
    <w:name w:val="heading 2"/>
    <w:basedOn w:val="a"/>
    <w:next w:val="a"/>
    <w:qFormat/>
    <w:rsid w:val="004F054C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4F054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F054C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4F054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4F054C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F054C"/>
    <w:pPr>
      <w:spacing w:line="360" w:lineRule="auto"/>
      <w:jc w:val="both"/>
    </w:pPr>
  </w:style>
  <w:style w:type="paragraph" w:styleId="a4">
    <w:name w:val="Body Text Indent"/>
    <w:basedOn w:val="a"/>
    <w:semiHidden/>
    <w:rsid w:val="004F054C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4F054C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4F054C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4F054C"/>
  </w:style>
  <w:style w:type="paragraph" w:styleId="a7">
    <w:name w:val="header"/>
    <w:basedOn w:val="a"/>
    <w:link w:val="a8"/>
    <w:semiHidden/>
    <w:rsid w:val="004F054C"/>
    <w:pPr>
      <w:tabs>
        <w:tab w:val="center" w:pos="4677"/>
        <w:tab w:val="right" w:pos="9355"/>
      </w:tabs>
    </w:pPr>
  </w:style>
  <w:style w:type="paragraph" w:styleId="a9">
    <w:name w:val="Block Text"/>
    <w:basedOn w:val="a"/>
    <w:semiHidden/>
    <w:rsid w:val="004F054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4F054C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4F054C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4F054C"/>
    <w:pPr>
      <w:spacing w:after="120" w:line="480" w:lineRule="auto"/>
    </w:pPr>
  </w:style>
  <w:style w:type="paragraph" w:customStyle="1" w:styleId="12">
    <w:name w:val="Стиль1"/>
    <w:basedOn w:val="a"/>
    <w:rsid w:val="004F054C"/>
  </w:style>
  <w:style w:type="paragraph" w:styleId="aa">
    <w:name w:val="footnote text"/>
    <w:basedOn w:val="a"/>
    <w:link w:val="ab"/>
    <w:uiPriority w:val="99"/>
    <w:semiHidden/>
    <w:rsid w:val="004F054C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4F054C"/>
    <w:pPr>
      <w:spacing w:line="360" w:lineRule="auto"/>
      <w:ind w:firstLine="720"/>
      <w:jc w:val="both"/>
    </w:pPr>
    <w:rPr>
      <w:szCs w:val="20"/>
    </w:rPr>
  </w:style>
  <w:style w:type="character" w:customStyle="1" w:styleId="ac">
    <w:name w:val="Нижний колонтитул Знак"/>
    <w:rsid w:val="004F054C"/>
    <w:rPr>
      <w:sz w:val="28"/>
      <w:szCs w:val="24"/>
    </w:rPr>
  </w:style>
  <w:style w:type="paragraph" w:styleId="ad">
    <w:name w:val="Balloon Text"/>
    <w:basedOn w:val="a"/>
    <w:semiHidden/>
    <w:unhideWhenUsed/>
    <w:rsid w:val="004F054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semiHidden/>
    <w:rsid w:val="004F054C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4F054C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Текст сноски Знак"/>
    <w:link w:val="aa"/>
    <w:uiPriority w:val="99"/>
    <w:semiHidden/>
    <w:rsid w:val="004C02C0"/>
    <w:rPr>
      <w:rFonts w:ascii="Arial" w:hAnsi="Arial"/>
      <w:sz w:val="24"/>
    </w:rPr>
  </w:style>
  <w:style w:type="character" w:styleId="af0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1">
    <w:name w:val="Hyperlink"/>
    <w:uiPriority w:val="99"/>
    <w:semiHidden/>
    <w:unhideWhenUsed/>
    <w:rsid w:val="004C02C0"/>
    <w:rPr>
      <w:color w:val="0000FF"/>
      <w:u w:val="single"/>
    </w:rPr>
  </w:style>
  <w:style w:type="paragraph" w:styleId="af2">
    <w:name w:val="No Spacing"/>
    <w:link w:val="af3"/>
    <w:uiPriority w:val="1"/>
    <w:qFormat/>
    <w:rsid w:val="0000463C"/>
    <w:rPr>
      <w:rFonts w:asciiTheme="minorHAnsi" w:eastAsiaTheme="minorEastAsia" w:hAnsiTheme="minorHAnsi" w:cstheme="minorBidi"/>
      <w:sz w:val="22"/>
      <w:szCs w:val="22"/>
    </w:rPr>
  </w:style>
  <w:style w:type="character" w:customStyle="1" w:styleId="af3">
    <w:name w:val="Без интервала Знак"/>
    <w:link w:val="af2"/>
    <w:uiPriority w:val="1"/>
    <w:locked/>
    <w:rsid w:val="0000463C"/>
    <w:rPr>
      <w:rFonts w:asciiTheme="minorHAnsi" w:eastAsiaTheme="minorEastAsia" w:hAnsiTheme="minorHAnsi" w:cstheme="minorBidi"/>
      <w:sz w:val="22"/>
      <w:szCs w:val="22"/>
    </w:rPr>
  </w:style>
  <w:style w:type="character" w:customStyle="1" w:styleId="a8">
    <w:name w:val="Верхний колонтитул Знак"/>
    <w:basedOn w:val="a0"/>
    <w:link w:val="a7"/>
    <w:semiHidden/>
    <w:rsid w:val="0000463C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D886F3-2052-4991-B9D9-8E985D894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Лена</cp:lastModifiedBy>
  <cp:revision>3</cp:revision>
  <cp:lastPrinted>2023-04-13T08:46:00Z</cp:lastPrinted>
  <dcterms:created xsi:type="dcterms:W3CDTF">2023-05-02T13:16:00Z</dcterms:created>
  <dcterms:modified xsi:type="dcterms:W3CDTF">2023-05-05T08:19:00Z</dcterms:modified>
</cp:coreProperties>
</file>