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95" w:rsidRPr="00D0155F" w:rsidRDefault="003F5C38" w:rsidP="00B617D9">
      <w:pPr>
        <w:pStyle w:val="4"/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2E95">
        <w:t xml:space="preserve">                                      </w:t>
      </w:r>
      <w:r w:rsidR="00A72E95" w:rsidRPr="00CB315B">
        <w:rPr>
          <w:i/>
        </w:rPr>
        <w:t xml:space="preserve"> </w:t>
      </w:r>
      <w:r w:rsidR="00A72E95">
        <w:t xml:space="preserve">                          </w:t>
      </w:r>
      <w:r w:rsidR="00A72E95">
        <w:rPr>
          <w:rFonts w:ascii="Arial" w:hAnsi="Arial"/>
          <w:b/>
          <w:sz w:val="22"/>
        </w:rPr>
        <w:br/>
      </w:r>
      <w:r w:rsidR="00A72E95" w:rsidRPr="00D522BE">
        <w:rPr>
          <w:b/>
          <w:szCs w:val="28"/>
        </w:rPr>
        <w:t>ТЕРРИТОРИАЛЬНАЯ ИЗБИРАТЕЛЬНАЯ КОМИССИЯ</w:t>
      </w:r>
    </w:p>
    <w:p w:rsidR="00A72E95" w:rsidRDefault="00A72E95" w:rsidP="00A72E95">
      <w:pPr>
        <w:jc w:val="center"/>
        <w:rPr>
          <w:b/>
          <w:szCs w:val="28"/>
        </w:rPr>
      </w:pPr>
      <w:r w:rsidRPr="00CF1814">
        <w:rPr>
          <w:b/>
          <w:szCs w:val="28"/>
        </w:rPr>
        <w:t>КРАСНОСУЛИНСКОГО РАЙОНА РОСТ</w:t>
      </w:r>
      <w:r>
        <w:rPr>
          <w:b/>
          <w:szCs w:val="28"/>
        </w:rPr>
        <w:t>ОВ</w:t>
      </w:r>
      <w:r w:rsidRPr="00CF1814">
        <w:rPr>
          <w:b/>
          <w:szCs w:val="28"/>
        </w:rPr>
        <w:t>СКОЙ ОБЛАСТИ</w:t>
      </w:r>
    </w:p>
    <w:p w:rsidR="00A72E95" w:rsidRPr="00CF1814" w:rsidRDefault="00A72E95" w:rsidP="00A72E95">
      <w:pPr>
        <w:jc w:val="center"/>
        <w:rPr>
          <w:b/>
          <w:szCs w:val="28"/>
        </w:rPr>
      </w:pPr>
    </w:p>
    <w:p w:rsidR="00A72E95" w:rsidRPr="00B83F72" w:rsidRDefault="00A72E95" w:rsidP="00A72E95">
      <w:pPr>
        <w:pStyle w:val="1"/>
        <w:jc w:val="center"/>
        <w:rPr>
          <w:szCs w:val="28"/>
        </w:rPr>
      </w:pPr>
      <w:r w:rsidRPr="00B83F72">
        <w:rPr>
          <w:szCs w:val="28"/>
        </w:rPr>
        <w:t>ПОСТАНОВЛЕНИЕ</w:t>
      </w:r>
    </w:p>
    <w:p w:rsidR="00A72E95" w:rsidRPr="00D23BFE" w:rsidRDefault="006177B1" w:rsidP="00A72E95">
      <w:pPr>
        <w:rPr>
          <w:rFonts w:ascii="Times New Roman CYR" w:hAnsi="Times New Roman CYR"/>
          <w:szCs w:val="20"/>
        </w:rPr>
      </w:pPr>
      <w:bookmarkStart w:id="0" w:name="_GoBack"/>
      <w:bookmarkEnd w:id="0"/>
      <w:r>
        <w:rPr>
          <w:rFonts w:ascii="Times New Roman CYR" w:hAnsi="Times New Roman CYR"/>
        </w:rPr>
        <w:t>28 августа</w:t>
      </w:r>
      <w:r w:rsidR="00A72E95" w:rsidRPr="00B9079B">
        <w:rPr>
          <w:rFonts w:ascii="Times New Roman CYR" w:hAnsi="Times New Roman CYR"/>
        </w:rPr>
        <w:t xml:space="preserve"> 202</w:t>
      </w:r>
      <w:r w:rsidR="005B24C5">
        <w:rPr>
          <w:rFonts w:ascii="Times New Roman CYR" w:hAnsi="Times New Roman CYR"/>
        </w:rPr>
        <w:t>6</w:t>
      </w:r>
      <w:r w:rsidR="00A72E95" w:rsidRPr="00B9079B">
        <w:rPr>
          <w:rFonts w:ascii="Times New Roman CYR" w:hAnsi="Times New Roman CYR"/>
        </w:rPr>
        <w:t xml:space="preserve"> г.</w:t>
      </w:r>
      <w:r w:rsidR="00ED2B95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E20098">
        <w:rPr>
          <w:rFonts w:ascii="Times New Roman CYR" w:hAnsi="Times New Roman CYR"/>
        </w:rPr>
        <w:t xml:space="preserve">      </w:t>
      </w:r>
      <w:r w:rsidR="008246FE">
        <w:rPr>
          <w:rFonts w:ascii="Times New Roman CYR" w:hAnsi="Times New Roman CYR"/>
        </w:rPr>
        <w:t xml:space="preserve">             </w:t>
      </w:r>
      <w:r w:rsidR="00E20098">
        <w:rPr>
          <w:rFonts w:ascii="Times New Roman CYR" w:hAnsi="Times New Roman CYR"/>
        </w:rPr>
        <w:t xml:space="preserve">   </w:t>
      </w:r>
      <w:r w:rsidR="00A72E95" w:rsidRPr="00E2542B">
        <w:rPr>
          <w:rFonts w:ascii="Times New Roman CYR" w:hAnsi="Times New Roman CYR"/>
        </w:rPr>
        <w:t xml:space="preserve">№ </w:t>
      </w:r>
      <w:r>
        <w:rPr>
          <w:rFonts w:ascii="Times New Roman CYR" w:hAnsi="Times New Roman CYR"/>
        </w:rPr>
        <w:t>25-</w:t>
      </w:r>
      <w:r w:rsidR="00784D62">
        <w:rPr>
          <w:rFonts w:ascii="Times New Roman CYR" w:hAnsi="Times New Roman CYR"/>
        </w:rPr>
        <w:t>3</w:t>
      </w:r>
    </w:p>
    <w:p w:rsidR="00A72E95" w:rsidRPr="00485043" w:rsidRDefault="00A72E95" w:rsidP="00A72E95">
      <w:pPr>
        <w:tabs>
          <w:tab w:val="right" w:pos="9922"/>
        </w:tabs>
        <w:jc w:val="center"/>
        <w:rPr>
          <w:szCs w:val="28"/>
        </w:rPr>
      </w:pPr>
      <w:r w:rsidRPr="00485043">
        <w:rPr>
          <w:szCs w:val="28"/>
        </w:rPr>
        <w:t>г. Красный Сулин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2C61EC" w:rsidRDefault="002C61EC" w:rsidP="000930B2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>Об утверждении график</w:t>
      </w:r>
      <w:r w:rsidR="00642EF1">
        <w:rPr>
          <w:b/>
          <w:szCs w:val="28"/>
        </w:rPr>
        <w:t>а</w:t>
      </w:r>
      <w:r>
        <w:rPr>
          <w:b/>
          <w:szCs w:val="28"/>
        </w:rPr>
        <w:t xml:space="preserve"> работы членов </w:t>
      </w:r>
      <w:r w:rsidR="00990E5F">
        <w:rPr>
          <w:b/>
          <w:szCs w:val="28"/>
        </w:rPr>
        <w:t>Т</w:t>
      </w:r>
      <w:r>
        <w:rPr>
          <w:b/>
          <w:szCs w:val="28"/>
        </w:rPr>
        <w:t>ерриториальной избирательной комиссии</w:t>
      </w:r>
      <w:r w:rsidR="000930B2">
        <w:rPr>
          <w:b/>
          <w:szCs w:val="28"/>
        </w:rPr>
        <w:t xml:space="preserve"> Красносулинского района</w:t>
      </w:r>
      <w:r w:rsidR="00EB0D67">
        <w:rPr>
          <w:b/>
          <w:szCs w:val="28"/>
        </w:rPr>
        <w:t xml:space="preserve"> </w:t>
      </w:r>
      <w:r w:rsidR="00EB0D67" w:rsidRPr="00EB0D67">
        <w:rPr>
          <w:b/>
          <w:szCs w:val="28"/>
        </w:rPr>
        <w:t>Ростовской области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с правом решающего голоса, работающих в комиссии не на постоянной (штатной) основе на </w:t>
      </w:r>
      <w:r w:rsidR="006177B1">
        <w:rPr>
          <w:b/>
          <w:szCs w:val="28"/>
        </w:rPr>
        <w:t>сентябрь</w:t>
      </w:r>
      <w:r w:rsidR="00C00A8E">
        <w:rPr>
          <w:b/>
          <w:szCs w:val="28"/>
        </w:rPr>
        <w:t xml:space="preserve"> </w:t>
      </w:r>
      <w:r>
        <w:rPr>
          <w:b/>
          <w:szCs w:val="28"/>
        </w:rPr>
        <w:t>202</w:t>
      </w:r>
      <w:r w:rsidR="005B24C5">
        <w:rPr>
          <w:b/>
          <w:szCs w:val="28"/>
        </w:rPr>
        <w:t>6</w:t>
      </w:r>
      <w:r>
        <w:rPr>
          <w:b/>
          <w:szCs w:val="28"/>
        </w:rPr>
        <w:t xml:space="preserve"> года </w:t>
      </w:r>
      <w:r w:rsidRPr="000B1E2C">
        <w:rPr>
          <w:b/>
          <w:szCs w:val="28"/>
        </w:rPr>
        <w:t xml:space="preserve">в период подготовки и проведения </w:t>
      </w:r>
      <w:proofErr w:type="gramStart"/>
      <w:r w:rsidR="00C00A8E">
        <w:rPr>
          <w:b/>
          <w:szCs w:val="28"/>
        </w:rPr>
        <w:t xml:space="preserve">выборов </w:t>
      </w:r>
      <w:r w:rsidR="005B24C5" w:rsidRPr="005B24C5">
        <w:rPr>
          <w:b/>
          <w:szCs w:val="28"/>
        </w:rPr>
        <w:t xml:space="preserve">депутатов </w:t>
      </w:r>
      <w:r w:rsidR="00B86AF8">
        <w:rPr>
          <w:b/>
          <w:szCs w:val="28"/>
        </w:rPr>
        <w:t>Государственной Думы Федерального Собрания Российской Федерации девятого созыва</w:t>
      </w:r>
      <w:proofErr w:type="gramEnd"/>
    </w:p>
    <w:p w:rsidR="002C61EC" w:rsidRDefault="002C61EC" w:rsidP="002C61EC">
      <w:pPr>
        <w:ind w:left="1418" w:right="1700"/>
        <w:rPr>
          <w:b/>
          <w:szCs w:val="28"/>
        </w:rPr>
      </w:pPr>
    </w:p>
    <w:p w:rsidR="00797950" w:rsidRDefault="00797950" w:rsidP="00797950">
      <w:pPr>
        <w:ind w:right="-1" w:firstLine="709"/>
        <w:jc w:val="both"/>
        <w:rPr>
          <w:szCs w:val="28"/>
        </w:rPr>
      </w:pPr>
      <w:proofErr w:type="gramStart"/>
      <w:r w:rsidRPr="00797950">
        <w:rPr>
          <w:szCs w:val="28"/>
        </w:rPr>
        <w:t>В соответствии с Федеральными законами от 12.06.2002 № 67-ФЗ «Об основных гарантиях избирательных прав и права на участие в референдуме граждан Российской Федерации», от 22.02.2014 № 20-ФЗ «О выборах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24.06.2026 № 10/101-9 «О размерах и порядке выплаты компенсации и дополнительной оплаты труда (вознаграждения), а так же иных выплат</w:t>
      </w:r>
      <w:proofErr w:type="gramEnd"/>
      <w:r w:rsidRPr="00797950">
        <w:rPr>
          <w:szCs w:val="28"/>
        </w:rPr>
        <w:t xml:space="preserve">  в период подготовки и проведения </w:t>
      </w:r>
      <w:proofErr w:type="gramStart"/>
      <w:r w:rsidRPr="00797950">
        <w:rPr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Pr="00797950">
        <w:rPr>
          <w:szCs w:val="28"/>
        </w:rPr>
        <w:t>»,</w:t>
      </w:r>
    </w:p>
    <w:p w:rsidR="00797950" w:rsidRDefault="00797950" w:rsidP="00797950">
      <w:pPr>
        <w:ind w:right="-1"/>
        <w:jc w:val="both"/>
        <w:rPr>
          <w:szCs w:val="28"/>
        </w:rPr>
      </w:pPr>
    </w:p>
    <w:p w:rsidR="002C61EC" w:rsidRDefault="00990E5F" w:rsidP="00797950">
      <w:pPr>
        <w:ind w:right="-1" w:firstLine="709"/>
        <w:jc w:val="both"/>
        <w:rPr>
          <w:szCs w:val="28"/>
        </w:rPr>
      </w:pPr>
      <w:r>
        <w:rPr>
          <w:szCs w:val="28"/>
        </w:rPr>
        <w:t>Т</w:t>
      </w:r>
      <w:r w:rsidR="002C61EC">
        <w:rPr>
          <w:szCs w:val="28"/>
        </w:rPr>
        <w:t>ерриториальная избирательная комиссия</w:t>
      </w:r>
      <w:r w:rsidR="000930B2">
        <w:rPr>
          <w:szCs w:val="28"/>
        </w:rPr>
        <w:t xml:space="preserve"> Красносулинского района</w:t>
      </w:r>
      <w:r w:rsidR="00EB0D67">
        <w:rPr>
          <w:szCs w:val="28"/>
        </w:rPr>
        <w:t xml:space="preserve"> Ростовской области</w:t>
      </w:r>
      <w:r w:rsidR="002C61EC">
        <w:rPr>
          <w:szCs w:val="28"/>
        </w:rPr>
        <w:t xml:space="preserve"> </w:t>
      </w:r>
      <w:r w:rsidR="00797950" w:rsidRPr="00797950">
        <w:rPr>
          <w:b/>
          <w:szCs w:val="28"/>
        </w:rPr>
        <w:t>постановляет</w:t>
      </w:r>
      <w:r w:rsidR="00C00A8E" w:rsidRPr="00C00A8E">
        <w:rPr>
          <w:szCs w:val="28"/>
        </w:rPr>
        <w:t>:</w:t>
      </w:r>
    </w:p>
    <w:p w:rsidR="00057C08" w:rsidRDefault="00057C08" w:rsidP="002C61EC">
      <w:pPr>
        <w:ind w:right="-1"/>
        <w:jc w:val="center"/>
        <w:rPr>
          <w:szCs w:val="28"/>
        </w:rPr>
      </w:pPr>
    </w:p>
    <w:p w:rsidR="002C61EC" w:rsidRDefault="002C61EC" w:rsidP="002C61EC">
      <w:pPr>
        <w:numPr>
          <w:ilvl w:val="0"/>
          <w:numId w:val="22"/>
        </w:numPr>
        <w:spacing w:line="360" w:lineRule="auto"/>
        <w:ind w:left="0" w:firstLine="567"/>
        <w:jc w:val="both"/>
        <w:rPr>
          <w:szCs w:val="28"/>
        </w:rPr>
      </w:pPr>
      <w:r w:rsidRPr="004C2754">
        <w:rPr>
          <w:szCs w:val="28"/>
        </w:rPr>
        <w:t xml:space="preserve">Утвердить график работы членов </w:t>
      </w:r>
      <w:r w:rsidR="00990E5F">
        <w:rPr>
          <w:szCs w:val="28"/>
        </w:rPr>
        <w:t>Т</w:t>
      </w:r>
      <w:r>
        <w:rPr>
          <w:szCs w:val="28"/>
        </w:rPr>
        <w:t xml:space="preserve">ерриториальной </w:t>
      </w:r>
      <w:r w:rsidRPr="004C2754">
        <w:rPr>
          <w:szCs w:val="28"/>
        </w:rPr>
        <w:t>избирательной комиссии</w:t>
      </w:r>
      <w:r w:rsidR="000930B2">
        <w:rPr>
          <w:szCs w:val="28"/>
        </w:rPr>
        <w:t xml:space="preserve"> Красносулинского района</w:t>
      </w:r>
      <w:r w:rsidR="00EB0D67">
        <w:rPr>
          <w:szCs w:val="28"/>
        </w:rPr>
        <w:t xml:space="preserve"> Ростовской области</w:t>
      </w:r>
      <w:r w:rsidRPr="004C2754">
        <w:rPr>
          <w:i/>
          <w:szCs w:val="28"/>
        </w:rPr>
        <w:t xml:space="preserve"> </w:t>
      </w:r>
      <w:r w:rsidRPr="004C2754">
        <w:rPr>
          <w:szCs w:val="28"/>
        </w:rPr>
        <w:t xml:space="preserve">с правом решающего голоса, работающих в комиссии не на постоянной (штатной) основе на </w:t>
      </w:r>
      <w:r w:rsidR="006177B1">
        <w:rPr>
          <w:szCs w:val="28"/>
        </w:rPr>
        <w:t>сентябрь</w:t>
      </w:r>
      <w:r w:rsidR="00C00A8E">
        <w:rPr>
          <w:szCs w:val="28"/>
        </w:rPr>
        <w:t xml:space="preserve"> </w:t>
      </w:r>
      <w:r w:rsidRPr="004C2754">
        <w:rPr>
          <w:szCs w:val="28"/>
        </w:rPr>
        <w:t>20</w:t>
      </w:r>
      <w:r>
        <w:rPr>
          <w:szCs w:val="28"/>
        </w:rPr>
        <w:t>2</w:t>
      </w:r>
      <w:r w:rsidR="00797950">
        <w:rPr>
          <w:szCs w:val="28"/>
        </w:rPr>
        <w:t>6</w:t>
      </w:r>
      <w:r w:rsidR="00E76DE2">
        <w:rPr>
          <w:szCs w:val="28"/>
        </w:rPr>
        <w:t xml:space="preserve"> года.</w:t>
      </w:r>
      <w:r w:rsidRPr="004C2754">
        <w:rPr>
          <w:szCs w:val="28"/>
        </w:rPr>
        <w:t xml:space="preserve">  </w:t>
      </w:r>
    </w:p>
    <w:p w:rsidR="002C61EC" w:rsidRDefault="002C61EC" w:rsidP="002C61EC">
      <w:pPr>
        <w:numPr>
          <w:ilvl w:val="0"/>
          <w:numId w:val="22"/>
        </w:numPr>
        <w:spacing w:line="360" w:lineRule="auto"/>
        <w:ind w:left="0" w:firstLine="567"/>
        <w:jc w:val="both"/>
        <w:rPr>
          <w:szCs w:val="28"/>
        </w:rPr>
      </w:pPr>
      <w:proofErr w:type="gramStart"/>
      <w:r w:rsidRPr="004C2754">
        <w:rPr>
          <w:szCs w:val="28"/>
        </w:rPr>
        <w:t>Контроль за</w:t>
      </w:r>
      <w:proofErr w:type="gramEnd"/>
      <w:r w:rsidRPr="004C2754">
        <w:rPr>
          <w:szCs w:val="28"/>
        </w:rPr>
        <w:t xml:space="preserve"> выполнением настоящего постановления возложить на секретаря комиссии</w:t>
      </w:r>
      <w:r w:rsidR="000930B2">
        <w:rPr>
          <w:szCs w:val="28"/>
        </w:rPr>
        <w:t xml:space="preserve"> </w:t>
      </w:r>
      <w:proofErr w:type="spellStart"/>
      <w:r w:rsidR="00990E5F">
        <w:rPr>
          <w:szCs w:val="28"/>
        </w:rPr>
        <w:t>Цымбалюк</w:t>
      </w:r>
      <w:proofErr w:type="spellEnd"/>
      <w:r w:rsidR="00C00A8E">
        <w:rPr>
          <w:szCs w:val="28"/>
        </w:rPr>
        <w:t xml:space="preserve"> </w:t>
      </w:r>
      <w:r w:rsidR="00360812">
        <w:rPr>
          <w:szCs w:val="28"/>
        </w:rPr>
        <w:t>Т</w:t>
      </w:r>
      <w:r w:rsidR="00C00A8E">
        <w:rPr>
          <w:szCs w:val="28"/>
        </w:rPr>
        <w:t>атьяну Викторовну</w:t>
      </w:r>
      <w:r w:rsidRPr="004C2754">
        <w:rPr>
          <w:szCs w:val="28"/>
        </w:rPr>
        <w:t>.</w:t>
      </w:r>
    </w:p>
    <w:p w:rsidR="008246FE" w:rsidRPr="008246FE" w:rsidRDefault="008246FE" w:rsidP="008246FE">
      <w:pPr>
        <w:ind w:right="-1" w:firstLine="709"/>
        <w:jc w:val="both"/>
        <w:rPr>
          <w:color w:val="000000"/>
          <w:szCs w:val="28"/>
        </w:rPr>
      </w:pPr>
    </w:p>
    <w:p w:rsidR="00B275CC" w:rsidRPr="008246FE" w:rsidRDefault="00B275CC" w:rsidP="008246FE">
      <w:pPr>
        <w:ind w:right="-1" w:firstLine="709"/>
        <w:jc w:val="both"/>
        <w:rPr>
          <w:szCs w:val="28"/>
        </w:rPr>
      </w:pPr>
      <w:r w:rsidRPr="008246FE">
        <w:rPr>
          <w:szCs w:val="28"/>
        </w:rPr>
        <w:t>Председатель  ко</w:t>
      </w:r>
      <w:r w:rsidR="008246FE">
        <w:rPr>
          <w:szCs w:val="28"/>
        </w:rPr>
        <w:t xml:space="preserve">миссии                   </w:t>
      </w:r>
      <w:r w:rsidRPr="008246FE">
        <w:rPr>
          <w:szCs w:val="28"/>
        </w:rPr>
        <w:t xml:space="preserve">                         </w:t>
      </w:r>
      <w:r w:rsidR="002C12EF" w:rsidRPr="008246FE">
        <w:rPr>
          <w:szCs w:val="28"/>
        </w:rPr>
        <w:t xml:space="preserve">      </w:t>
      </w:r>
      <w:r w:rsidRPr="008246FE">
        <w:rPr>
          <w:szCs w:val="28"/>
        </w:rPr>
        <w:t xml:space="preserve"> </w:t>
      </w:r>
      <w:r w:rsidR="00B617D9" w:rsidRPr="008246FE">
        <w:rPr>
          <w:szCs w:val="28"/>
        </w:rPr>
        <w:t>И</w:t>
      </w:r>
      <w:r w:rsidR="00A72E95" w:rsidRPr="008246FE">
        <w:rPr>
          <w:szCs w:val="28"/>
        </w:rPr>
        <w:t>.</w:t>
      </w:r>
      <w:r w:rsidR="00B617D9" w:rsidRPr="008246FE">
        <w:rPr>
          <w:szCs w:val="28"/>
        </w:rPr>
        <w:t>В</w:t>
      </w:r>
      <w:r w:rsidR="00A72E95" w:rsidRPr="008246FE">
        <w:rPr>
          <w:szCs w:val="28"/>
        </w:rPr>
        <w:t xml:space="preserve">. </w:t>
      </w:r>
      <w:r w:rsidR="00B617D9" w:rsidRPr="008246FE">
        <w:rPr>
          <w:szCs w:val="28"/>
        </w:rPr>
        <w:t>Кавалеристова</w:t>
      </w:r>
    </w:p>
    <w:p w:rsidR="001863A6" w:rsidRPr="008246FE" w:rsidRDefault="001863A6" w:rsidP="008246FE">
      <w:pPr>
        <w:ind w:right="-1" w:firstLine="709"/>
        <w:jc w:val="both"/>
        <w:rPr>
          <w:szCs w:val="28"/>
        </w:rPr>
      </w:pPr>
    </w:p>
    <w:p w:rsidR="00D919BE" w:rsidRDefault="00B275CC" w:rsidP="000930B2">
      <w:pPr>
        <w:ind w:right="-1" w:firstLine="709"/>
        <w:jc w:val="both"/>
        <w:rPr>
          <w:b/>
          <w:sz w:val="24"/>
        </w:rPr>
      </w:pPr>
      <w:r w:rsidRPr="008246FE">
        <w:rPr>
          <w:szCs w:val="28"/>
        </w:rPr>
        <w:t xml:space="preserve">Секретарь комиссии                          </w:t>
      </w:r>
      <w:r w:rsidR="008246FE">
        <w:rPr>
          <w:szCs w:val="28"/>
        </w:rPr>
        <w:t xml:space="preserve">                          </w:t>
      </w:r>
      <w:r w:rsidR="00E20098" w:rsidRPr="008246FE">
        <w:rPr>
          <w:szCs w:val="28"/>
        </w:rPr>
        <w:tab/>
        <w:t xml:space="preserve">      </w:t>
      </w:r>
      <w:r w:rsidR="002C12EF" w:rsidRPr="008246FE">
        <w:rPr>
          <w:szCs w:val="28"/>
        </w:rPr>
        <w:t xml:space="preserve"> </w:t>
      </w:r>
      <w:r w:rsidR="00990E5F">
        <w:rPr>
          <w:szCs w:val="28"/>
        </w:rPr>
        <w:t>Т.</w:t>
      </w:r>
      <w:r w:rsidR="00B617D9" w:rsidRPr="008246FE">
        <w:rPr>
          <w:szCs w:val="28"/>
        </w:rPr>
        <w:t>В</w:t>
      </w:r>
      <w:r w:rsidR="00A72E95" w:rsidRPr="008246FE">
        <w:rPr>
          <w:szCs w:val="28"/>
        </w:rPr>
        <w:t>.</w:t>
      </w:r>
      <w:r w:rsidR="00990E5F">
        <w:rPr>
          <w:szCs w:val="28"/>
        </w:rPr>
        <w:t xml:space="preserve"> </w:t>
      </w:r>
      <w:proofErr w:type="spellStart"/>
      <w:r w:rsidR="00990E5F">
        <w:rPr>
          <w:szCs w:val="28"/>
        </w:rPr>
        <w:t>Цымбалюк</w:t>
      </w:r>
      <w:proofErr w:type="spellEnd"/>
    </w:p>
    <w:sectPr w:rsidR="00D919BE" w:rsidSect="00057C08">
      <w:headerReference w:type="even" r:id="rId8"/>
      <w:headerReference w:type="default" r:id="rId9"/>
      <w:pgSz w:w="11907" w:h="16840"/>
      <w:pgMar w:top="426" w:right="567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39C" w:rsidRDefault="00DC639C">
      <w:r>
        <w:separator/>
      </w:r>
    </w:p>
  </w:endnote>
  <w:endnote w:type="continuationSeparator" w:id="0">
    <w:p w:rsidR="00DC639C" w:rsidRDefault="00DC6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39C" w:rsidRDefault="00DC639C">
      <w:r>
        <w:separator/>
      </w:r>
    </w:p>
  </w:footnote>
  <w:footnote w:type="continuationSeparator" w:id="0">
    <w:p w:rsidR="00DC639C" w:rsidRDefault="00DC6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EB1DF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7108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EB1DF6">
    <w:pPr>
      <w:pStyle w:val="a7"/>
      <w:jc w:val="center"/>
    </w:pPr>
    <w:r>
      <w:fldChar w:fldCharType="begin"/>
    </w:r>
    <w:r w:rsidR="00171082">
      <w:instrText xml:space="preserve"> PAGE   \* MERGEFORMAT </w:instrText>
    </w:r>
    <w:r>
      <w:fldChar w:fldCharType="separate"/>
    </w:r>
    <w:r w:rsidR="00990E5F">
      <w:rPr>
        <w:noProof/>
      </w:rPr>
      <w:t>2</w:t>
    </w:r>
    <w:r>
      <w:fldChar w:fldCharType="end"/>
    </w:r>
  </w:p>
  <w:p w:rsidR="00171082" w:rsidRDefault="00171082" w:rsidP="00A73E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4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3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23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2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6"/>
  </w:num>
  <w:num w:numId="17">
    <w:abstractNumId w:val="18"/>
  </w:num>
  <w:num w:numId="18">
    <w:abstractNumId w:val="14"/>
  </w:num>
  <w:num w:numId="19">
    <w:abstractNumId w:val="0"/>
  </w:num>
  <w:num w:numId="20">
    <w:abstractNumId w:val="10"/>
  </w:num>
  <w:num w:numId="21">
    <w:abstractNumId w:val="19"/>
  </w:num>
  <w:num w:numId="22">
    <w:abstractNumId w:val="21"/>
  </w:num>
  <w:num w:numId="23">
    <w:abstractNumId w:val="12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B2E"/>
    <w:rsid w:val="00003A52"/>
    <w:rsid w:val="00007D0E"/>
    <w:rsid w:val="000167B8"/>
    <w:rsid w:val="000214D2"/>
    <w:rsid w:val="00054C11"/>
    <w:rsid w:val="00057C08"/>
    <w:rsid w:val="000930B2"/>
    <w:rsid w:val="000B59D7"/>
    <w:rsid w:val="000C27C5"/>
    <w:rsid w:val="000C61AD"/>
    <w:rsid w:val="000D1206"/>
    <w:rsid w:val="000F5517"/>
    <w:rsid w:val="001121FD"/>
    <w:rsid w:val="00116139"/>
    <w:rsid w:val="00143A6A"/>
    <w:rsid w:val="00145FE8"/>
    <w:rsid w:val="00151BBA"/>
    <w:rsid w:val="00160C71"/>
    <w:rsid w:val="00171082"/>
    <w:rsid w:val="001863A6"/>
    <w:rsid w:val="001A4A97"/>
    <w:rsid w:val="001A7AE4"/>
    <w:rsid w:val="001B7617"/>
    <w:rsid w:val="001D4E2E"/>
    <w:rsid w:val="002016A3"/>
    <w:rsid w:val="00275BCF"/>
    <w:rsid w:val="002A5B31"/>
    <w:rsid w:val="002B33C6"/>
    <w:rsid w:val="002B7625"/>
    <w:rsid w:val="002C12EF"/>
    <w:rsid w:val="002C13A1"/>
    <w:rsid w:val="002C61EC"/>
    <w:rsid w:val="002D45DA"/>
    <w:rsid w:val="002D55F8"/>
    <w:rsid w:val="002D7335"/>
    <w:rsid w:val="002F1224"/>
    <w:rsid w:val="002F2669"/>
    <w:rsid w:val="00304F5E"/>
    <w:rsid w:val="003275E8"/>
    <w:rsid w:val="00331C45"/>
    <w:rsid w:val="00342015"/>
    <w:rsid w:val="00357FE6"/>
    <w:rsid w:val="00360812"/>
    <w:rsid w:val="00395CD7"/>
    <w:rsid w:val="003B0474"/>
    <w:rsid w:val="003E1E6B"/>
    <w:rsid w:val="003F5C38"/>
    <w:rsid w:val="004175CB"/>
    <w:rsid w:val="00424271"/>
    <w:rsid w:val="00431CE5"/>
    <w:rsid w:val="00434A76"/>
    <w:rsid w:val="004362A3"/>
    <w:rsid w:val="00444C24"/>
    <w:rsid w:val="00455432"/>
    <w:rsid w:val="0047246D"/>
    <w:rsid w:val="00496519"/>
    <w:rsid w:val="004B4E97"/>
    <w:rsid w:val="004C25F6"/>
    <w:rsid w:val="004E2A13"/>
    <w:rsid w:val="005126E5"/>
    <w:rsid w:val="005213AC"/>
    <w:rsid w:val="00533F2F"/>
    <w:rsid w:val="00536B0F"/>
    <w:rsid w:val="005902A4"/>
    <w:rsid w:val="005A7E1A"/>
    <w:rsid w:val="005B24C5"/>
    <w:rsid w:val="005B3677"/>
    <w:rsid w:val="005B6428"/>
    <w:rsid w:val="005C2B26"/>
    <w:rsid w:val="005D1653"/>
    <w:rsid w:val="005D228C"/>
    <w:rsid w:val="005D4B19"/>
    <w:rsid w:val="005D5071"/>
    <w:rsid w:val="005F4D25"/>
    <w:rsid w:val="006177B1"/>
    <w:rsid w:val="00621693"/>
    <w:rsid w:val="00624F19"/>
    <w:rsid w:val="00627E9D"/>
    <w:rsid w:val="00640173"/>
    <w:rsid w:val="00642EF1"/>
    <w:rsid w:val="0064422D"/>
    <w:rsid w:val="00665AA8"/>
    <w:rsid w:val="0067726B"/>
    <w:rsid w:val="006C4B1E"/>
    <w:rsid w:val="006D0E34"/>
    <w:rsid w:val="006E4C96"/>
    <w:rsid w:val="00712EC9"/>
    <w:rsid w:val="007528FD"/>
    <w:rsid w:val="00762E5E"/>
    <w:rsid w:val="00763A40"/>
    <w:rsid w:val="00784D62"/>
    <w:rsid w:val="00797950"/>
    <w:rsid w:val="00797C00"/>
    <w:rsid w:val="007A1ED8"/>
    <w:rsid w:val="007A59F2"/>
    <w:rsid w:val="007C038D"/>
    <w:rsid w:val="007D56F6"/>
    <w:rsid w:val="007F3C19"/>
    <w:rsid w:val="008246FE"/>
    <w:rsid w:val="00835AB0"/>
    <w:rsid w:val="00862BA4"/>
    <w:rsid w:val="00863341"/>
    <w:rsid w:val="00867415"/>
    <w:rsid w:val="00877A5E"/>
    <w:rsid w:val="008A083E"/>
    <w:rsid w:val="008A2F00"/>
    <w:rsid w:val="008C5F71"/>
    <w:rsid w:val="008E4C52"/>
    <w:rsid w:val="008F5F19"/>
    <w:rsid w:val="00900712"/>
    <w:rsid w:val="00901AC3"/>
    <w:rsid w:val="00927620"/>
    <w:rsid w:val="00954F23"/>
    <w:rsid w:val="009803C7"/>
    <w:rsid w:val="00980ABF"/>
    <w:rsid w:val="00980DAC"/>
    <w:rsid w:val="00990E5F"/>
    <w:rsid w:val="009C630C"/>
    <w:rsid w:val="009D5E78"/>
    <w:rsid w:val="009E1CDD"/>
    <w:rsid w:val="009E7DCB"/>
    <w:rsid w:val="00A04975"/>
    <w:rsid w:val="00A179C4"/>
    <w:rsid w:val="00A23675"/>
    <w:rsid w:val="00A37C06"/>
    <w:rsid w:val="00A45D70"/>
    <w:rsid w:val="00A500AC"/>
    <w:rsid w:val="00A54B44"/>
    <w:rsid w:val="00A61C7E"/>
    <w:rsid w:val="00A61F3A"/>
    <w:rsid w:val="00A72E95"/>
    <w:rsid w:val="00A73EC3"/>
    <w:rsid w:val="00A77295"/>
    <w:rsid w:val="00A97423"/>
    <w:rsid w:val="00AA2331"/>
    <w:rsid w:val="00AC4A29"/>
    <w:rsid w:val="00AC6509"/>
    <w:rsid w:val="00AD4C42"/>
    <w:rsid w:val="00AE308C"/>
    <w:rsid w:val="00B152AB"/>
    <w:rsid w:val="00B275CC"/>
    <w:rsid w:val="00B379FF"/>
    <w:rsid w:val="00B617D9"/>
    <w:rsid w:val="00B762E2"/>
    <w:rsid w:val="00B841BF"/>
    <w:rsid w:val="00B86AF8"/>
    <w:rsid w:val="00B9079B"/>
    <w:rsid w:val="00B97F69"/>
    <w:rsid w:val="00BB4B2D"/>
    <w:rsid w:val="00BD0B47"/>
    <w:rsid w:val="00BE0F92"/>
    <w:rsid w:val="00BE5208"/>
    <w:rsid w:val="00BE6E57"/>
    <w:rsid w:val="00C00A8E"/>
    <w:rsid w:val="00C123A7"/>
    <w:rsid w:val="00C31733"/>
    <w:rsid w:val="00C40EE4"/>
    <w:rsid w:val="00C53F02"/>
    <w:rsid w:val="00CA3CD4"/>
    <w:rsid w:val="00CB2ABC"/>
    <w:rsid w:val="00CC6FAB"/>
    <w:rsid w:val="00CC7BF7"/>
    <w:rsid w:val="00CF01F1"/>
    <w:rsid w:val="00D0527C"/>
    <w:rsid w:val="00D522BE"/>
    <w:rsid w:val="00D553AD"/>
    <w:rsid w:val="00D83BB8"/>
    <w:rsid w:val="00D85A92"/>
    <w:rsid w:val="00D85F69"/>
    <w:rsid w:val="00D919BE"/>
    <w:rsid w:val="00D91E64"/>
    <w:rsid w:val="00D964A1"/>
    <w:rsid w:val="00DA76D7"/>
    <w:rsid w:val="00DA7B19"/>
    <w:rsid w:val="00DB7B2E"/>
    <w:rsid w:val="00DC639C"/>
    <w:rsid w:val="00DF2FFD"/>
    <w:rsid w:val="00E1309F"/>
    <w:rsid w:val="00E20098"/>
    <w:rsid w:val="00E2542B"/>
    <w:rsid w:val="00E36A06"/>
    <w:rsid w:val="00E569F1"/>
    <w:rsid w:val="00E706CD"/>
    <w:rsid w:val="00E7427E"/>
    <w:rsid w:val="00E76DE2"/>
    <w:rsid w:val="00EA5E2E"/>
    <w:rsid w:val="00EA67DD"/>
    <w:rsid w:val="00EB0D67"/>
    <w:rsid w:val="00EB1DF6"/>
    <w:rsid w:val="00ED2B95"/>
    <w:rsid w:val="00EE523A"/>
    <w:rsid w:val="00EF2203"/>
    <w:rsid w:val="00EF7B88"/>
    <w:rsid w:val="00F0585E"/>
    <w:rsid w:val="00F129AB"/>
    <w:rsid w:val="00F133F9"/>
    <w:rsid w:val="00F2152B"/>
    <w:rsid w:val="00F27447"/>
    <w:rsid w:val="00F3507D"/>
    <w:rsid w:val="00F4403E"/>
    <w:rsid w:val="00F60F52"/>
    <w:rsid w:val="00F62902"/>
    <w:rsid w:val="00F7578C"/>
    <w:rsid w:val="00F92343"/>
    <w:rsid w:val="00F937A8"/>
    <w:rsid w:val="00F9396C"/>
    <w:rsid w:val="00F97693"/>
    <w:rsid w:val="00FA340E"/>
    <w:rsid w:val="00FA3F9A"/>
    <w:rsid w:val="00FB08B9"/>
    <w:rsid w:val="00FC6C08"/>
    <w:rsid w:val="00FD6707"/>
    <w:rsid w:val="00FE070F"/>
    <w:rsid w:val="00FE4170"/>
    <w:rsid w:val="00FF0C74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rsid w:val="00867415"/>
    <w:pPr>
      <w:keepNext/>
      <w:outlineLvl w:val="0"/>
    </w:pPr>
  </w:style>
  <w:style w:type="paragraph" w:styleId="2">
    <w:name w:val="heading 2"/>
    <w:basedOn w:val="a"/>
    <w:next w:val="a"/>
    <w:qFormat/>
    <w:rsid w:val="0086741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67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6741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674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6741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67415"/>
    <w:pPr>
      <w:spacing w:line="360" w:lineRule="auto"/>
      <w:jc w:val="both"/>
    </w:pPr>
  </w:style>
  <w:style w:type="paragraph" w:styleId="a4">
    <w:name w:val="Body Text Indent"/>
    <w:basedOn w:val="a"/>
    <w:semiHidden/>
    <w:rsid w:val="0086741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6741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6741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67415"/>
  </w:style>
  <w:style w:type="paragraph" w:styleId="a7">
    <w:name w:val="header"/>
    <w:basedOn w:val="a"/>
    <w:link w:val="a8"/>
    <w:uiPriority w:val="99"/>
    <w:rsid w:val="00867415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86741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rsid w:val="00867415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86741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67415"/>
    <w:pPr>
      <w:spacing w:after="120" w:line="480" w:lineRule="auto"/>
    </w:pPr>
  </w:style>
  <w:style w:type="paragraph" w:customStyle="1" w:styleId="11">
    <w:name w:val="Стиль1"/>
    <w:basedOn w:val="a"/>
    <w:rsid w:val="00867415"/>
  </w:style>
  <w:style w:type="paragraph" w:styleId="aa">
    <w:name w:val="footnote text"/>
    <w:basedOn w:val="a"/>
    <w:semiHidden/>
    <w:rsid w:val="00867415"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rsid w:val="00867415"/>
    <w:pPr>
      <w:keepNext/>
      <w:outlineLvl w:val="0"/>
    </w:pPr>
  </w:style>
  <w:style w:type="paragraph" w:styleId="2">
    <w:name w:val="heading 2"/>
    <w:basedOn w:val="a"/>
    <w:next w:val="a"/>
    <w:qFormat/>
    <w:rsid w:val="0086741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67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6741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674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6741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67415"/>
    <w:pPr>
      <w:spacing w:line="360" w:lineRule="auto"/>
      <w:jc w:val="both"/>
    </w:pPr>
  </w:style>
  <w:style w:type="paragraph" w:styleId="a4">
    <w:name w:val="Body Text Indent"/>
    <w:basedOn w:val="a"/>
    <w:semiHidden/>
    <w:rsid w:val="0086741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6741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6741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67415"/>
  </w:style>
  <w:style w:type="paragraph" w:styleId="a7">
    <w:name w:val="header"/>
    <w:basedOn w:val="a"/>
    <w:link w:val="a8"/>
    <w:uiPriority w:val="99"/>
    <w:rsid w:val="00867415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86741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rsid w:val="00867415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86741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67415"/>
    <w:pPr>
      <w:spacing w:after="120" w:line="480" w:lineRule="auto"/>
    </w:pPr>
  </w:style>
  <w:style w:type="paragraph" w:customStyle="1" w:styleId="11">
    <w:name w:val="Стиль1"/>
    <w:basedOn w:val="a"/>
    <w:rsid w:val="00867415"/>
  </w:style>
  <w:style w:type="paragraph" w:styleId="aa">
    <w:name w:val="footnote text"/>
    <w:basedOn w:val="a"/>
    <w:semiHidden/>
    <w:rsid w:val="00867415"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tik_sulin</cp:lastModifiedBy>
  <cp:revision>18</cp:revision>
  <cp:lastPrinted>2023-06-14T10:00:00Z</cp:lastPrinted>
  <dcterms:created xsi:type="dcterms:W3CDTF">2024-01-11T19:46:00Z</dcterms:created>
  <dcterms:modified xsi:type="dcterms:W3CDTF">2026-09-08T06:41:00Z</dcterms:modified>
</cp:coreProperties>
</file>