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D41" w:rsidRPr="00CF564B" w:rsidRDefault="008A7ECE" w:rsidP="00260D41">
      <w:pPr>
        <w:spacing w:after="0" w:line="240" w:lineRule="auto"/>
        <w:ind w:right="1"/>
        <w:jc w:val="center"/>
        <w:rPr>
          <w:rFonts w:ascii="Times New Roman" w:hAnsi="Times New Roman"/>
          <w:b/>
          <w:sz w:val="28"/>
          <w:szCs w:val="20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334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D41" w:rsidRPr="00CF564B" w:rsidRDefault="00260D41" w:rsidP="00260D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F564B">
        <w:rPr>
          <w:rFonts w:ascii="Times New Roman" w:hAnsi="Times New Roman"/>
          <w:b/>
          <w:sz w:val="28"/>
          <w:szCs w:val="28"/>
        </w:rPr>
        <w:t>ТЕРРИТОРИАЛЬНАЯ  ИЗБИРАТЕЛЬНАЯ  КОМИССИЯ</w:t>
      </w:r>
      <w:r w:rsidRPr="00CF564B">
        <w:rPr>
          <w:rFonts w:ascii="Times New Roman" w:hAnsi="Times New Roman"/>
          <w:b/>
          <w:sz w:val="28"/>
          <w:szCs w:val="28"/>
        </w:rPr>
        <w:br/>
      </w:r>
      <w:r w:rsidR="00FB39B2">
        <w:rPr>
          <w:rFonts w:ascii="Times New Roman" w:hAnsi="Times New Roman"/>
          <w:b/>
          <w:sz w:val="28"/>
          <w:szCs w:val="28"/>
        </w:rPr>
        <w:t>КРАСНОСУЛИНСКОГО</w:t>
      </w:r>
      <w:r w:rsidRPr="00CF564B">
        <w:rPr>
          <w:rFonts w:ascii="Times New Roman" w:hAnsi="Times New Roman"/>
          <w:b/>
          <w:sz w:val="28"/>
          <w:szCs w:val="28"/>
        </w:rPr>
        <w:t xml:space="preserve">  РАЙОНА  РОСТОВСКОЙ  ОБЛАСТИ</w:t>
      </w:r>
    </w:p>
    <w:p w:rsidR="00260D41" w:rsidRPr="00CF564B" w:rsidRDefault="00260D41" w:rsidP="00260D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0D41" w:rsidRPr="00727E16" w:rsidRDefault="00260D41" w:rsidP="00260D41">
      <w:pPr>
        <w:tabs>
          <w:tab w:val="left" w:pos="345"/>
          <w:tab w:val="left" w:pos="3675"/>
        </w:tabs>
        <w:spacing w:after="0" w:line="240" w:lineRule="auto"/>
        <w:jc w:val="center"/>
        <w:rPr>
          <w:rFonts w:ascii="Times New Roman" w:hAnsi="Times New Roman"/>
          <w:spacing w:val="38"/>
          <w:sz w:val="28"/>
          <w:szCs w:val="28"/>
        </w:rPr>
      </w:pPr>
      <w:r w:rsidRPr="00727E16">
        <w:rPr>
          <w:rFonts w:ascii="Times New Roman" w:hAnsi="Times New Roman"/>
          <w:spacing w:val="38"/>
          <w:sz w:val="28"/>
          <w:szCs w:val="28"/>
        </w:rPr>
        <w:t>ПОСТАНОВЛЕНИЕ</w:t>
      </w:r>
    </w:p>
    <w:p w:rsidR="00260D41" w:rsidRPr="00CF564B" w:rsidRDefault="00260D41" w:rsidP="00260D41">
      <w:pPr>
        <w:tabs>
          <w:tab w:val="left" w:pos="345"/>
          <w:tab w:val="left" w:pos="367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65E7A" w:rsidRPr="00DF2A28" w:rsidRDefault="000A75EB" w:rsidP="00765E7A">
      <w:pPr>
        <w:ind w:firstLine="0"/>
        <w:rPr>
          <w:rFonts w:ascii="Times New Roman" w:hAnsi="Times New Roman"/>
          <w:sz w:val="28"/>
          <w:szCs w:val="28"/>
        </w:rPr>
      </w:pPr>
      <w:r w:rsidRPr="00F75524">
        <w:rPr>
          <w:rFonts w:ascii="Times New Roman" w:hAnsi="Times New Roman"/>
          <w:sz w:val="28"/>
          <w:szCs w:val="28"/>
        </w:rPr>
        <w:t>1</w:t>
      </w:r>
      <w:r w:rsidR="00795D2B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</w:t>
      </w:r>
      <w:r w:rsidR="00795D2B">
        <w:rPr>
          <w:rFonts w:ascii="Times New Roman" w:hAnsi="Times New Roman"/>
          <w:sz w:val="28"/>
          <w:szCs w:val="28"/>
        </w:rPr>
        <w:t>декабр</w:t>
      </w:r>
      <w:r w:rsidR="00FB39B2">
        <w:rPr>
          <w:rFonts w:ascii="Times New Roman" w:hAnsi="Times New Roman"/>
          <w:sz w:val="28"/>
          <w:szCs w:val="28"/>
        </w:rPr>
        <w:t>я 2023</w:t>
      </w:r>
      <w:r w:rsidR="00682F25">
        <w:rPr>
          <w:rFonts w:ascii="Times New Roman" w:hAnsi="Times New Roman"/>
          <w:sz w:val="28"/>
          <w:szCs w:val="28"/>
        </w:rPr>
        <w:t>г.</w:t>
      </w:r>
      <w:r w:rsidR="00765E7A" w:rsidRPr="006278BA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</w:r>
      <w:r w:rsidR="00765E7A" w:rsidRPr="00DF2A28">
        <w:rPr>
          <w:rFonts w:ascii="Times New Roman" w:hAnsi="Times New Roman"/>
          <w:i/>
          <w:sz w:val="28"/>
          <w:szCs w:val="28"/>
        </w:rPr>
        <w:tab/>
        <w:t xml:space="preserve">       </w:t>
      </w:r>
      <w:r w:rsidR="00765E7A" w:rsidRPr="00DF2A28">
        <w:rPr>
          <w:rFonts w:ascii="Times New Roman" w:hAnsi="Times New Roman"/>
          <w:i/>
          <w:sz w:val="28"/>
          <w:szCs w:val="28"/>
        </w:rPr>
        <w:tab/>
        <w:t xml:space="preserve">           </w:t>
      </w:r>
      <w:r w:rsidR="00682F25">
        <w:rPr>
          <w:rFonts w:ascii="Times New Roman" w:hAnsi="Times New Roman"/>
          <w:i/>
          <w:sz w:val="28"/>
          <w:szCs w:val="28"/>
        </w:rPr>
        <w:t xml:space="preserve">                             </w:t>
      </w:r>
      <w:r w:rsidR="00765E7A" w:rsidRPr="00DF2A28">
        <w:rPr>
          <w:rFonts w:ascii="Times New Roman" w:hAnsi="Times New Roman"/>
          <w:sz w:val="28"/>
          <w:szCs w:val="28"/>
        </w:rPr>
        <w:t xml:space="preserve">№ </w:t>
      </w:r>
      <w:r w:rsidR="00795D2B">
        <w:rPr>
          <w:rFonts w:ascii="Times New Roman" w:hAnsi="Times New Roman"/>
          <w:sz w:val="28"/>
          <w:szCs w:val="28"/>
        </w:rPr>
        <w:t>94</w:t>
      </w:r>
      <w:r>
        <w:rPr>
          <w:rFonts w:ascii="Times New Roman" w:hAnsi="Times New Roman"/>
          <w:sz w:val="28"/>
          <w:szCs w:val="28"/>
        </w:rPr>
        <w:t>-</w:t>
      </w:r>
      <w:r w:rsidR="00BD1FD8"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</w:p>
    <w:p w:rsidR="00765E7A" w:rsidRPr="00DF2A28" w:rsidRDefault="00765E7A" w:rsidP="00765E7A">
      <w:pPr>
        <w:jc w:val="center"/>
        <w:rPr>
          <w:rFonts w:ascii="Times New Roman" w:hAnsi="Times New Roman"/>
          <w:sz w:val="28"/>
          <w:szCs w:val="28"/>
        </w:rPr>
      </w:pPr>
      <w:r w:rsidRPr="00DF2A28">
        <w:rPr>
          <w:rFonts w:ascii="Times New Roman" w:hAnsi="Times New Roman"/>
          <w:sz w:val="28"/>
          <w:szCs w:val="28"/>
        </w:rPr>
        <w:t xml:space="preserve">г. </w:t>
      </w:r>
      <w:r w:rsidR="000A75EB">
        <w:rPr>
          <w:rFonts w:ascii="Times New Roman" w:hAnsi="Times New Roman"/>
          <w:sz w:val="28"/>
          <w:szCs w:val="28"/>
        </w:rPr>
        <w:t>Красный Сулин</w:t>
      </w:r>
    </w:p>
    <w:p w:rsidR="008A2056" w:rsidRPr="00C96FFC" w:rsidRDefault="00C96FFC" w:rsidP="00682F25">
      <w:pPr>
        <w:spacing w:line="240" w:lineRule="auto"/>
        <w:ind w:left="1560" w:right="1701" w:firstLine="0"/>
        <w:rPr>
          <w:rFonts w:ascii="Times New Roman" w:hAnsi="Times New Roman"/>
          <w:b/>
          <w:sz w:val="28"/>
          <w:szCs w:val="28"/>
        </w:rPr>
      </w:pPr>
      <w:r w:rsidRPr="00C96FFC">
        <w:rPr>
          <w:rFonts w:ascii="Times New Roman" w:hAnsi="Times New Roman"/>
          <w:b/>
          <w:sz w:val="28"/>
          <w:szCs w:val="28"/>
        </w:rPr>
        <w:t xml:space="preserve">Об избрании </w:t>
      </w:r>
      <w:r w:rsidR="00FB39B2">
        <w:rPr>
          <w:rFonts w:ascii="Times New Roman" w:hAnsi="Times New Roman"/>
          <w:b/>
          <w:sz w:val="28"/>
          <w:szCs w:val="28"/>
        </w:rPr>
        <w:t>секретаря</w:t>
      </w:r>
      <w:r w:rsidRPr="00C96FFC">
        <w:rPr>
          <w:rFonts w:ascii="Times New Roman" w:hAnsi="Times New Roman"/>
          <w:b/>
          <w:sz w:val="28"/>
          <w:szCs w:val="28"/>
        </w:rPr>
        <w:t xml:space="preserve"> Территориальной изб</w:t>
      </w:r>
      <w:r w:rsidR="00FB39B2">
        <w:rPr>
          <w:rFonts w:ascii="Times New Roman" w:hAnsi="Times New Roman"/>
          <w:b/>
          <w:sz w:val="28"/>
          <w:szCs w:val="28"/>
        </w:rPr>
        <w:t xml:space="preserve">ирательной комиссии Красносулинского </w:t>
      </w:r>
      <w:r w:rsidRPr="00C96FFC">
        <w:rPr>
          <w:rFonts w:ascii="Times New Roman" w:hAnsi="Times New Roman"/>
          <w:b/>
          <w:sz w:val="28"/>
          <w:szCs w:val="28"/>
        </w:rPr>
        <w:t>района</w:t>
      </w:r>
      <w:r w:rsidR="00A60B41">
        <w:rPr>
          <w:rFonts w:ascii="Times New Roman" w:hAnsi="Times New Roman"/>
          <w:b/>
          <w:sz w:val="28"/>
          <w:szCs w:val="28"/>
        </w:rPr>
        <w:t xml:space="preserve"> Ростовской области</w:t>
      </w:r>
    </w:p>
    <w:p w:rsidR="0072655F" w:rsidRPr="0072655F" w:rsidRDefault="0072655F" w:rsidP="007A6998">
      <w:pPr>
        <w:spacing w:line="240" w:lineRule="auto"/>
        <w:ind w:right="-143" w:firstLine="0"/>
        <w:rPr>
          <w:rFonts w:ascii="Times New Roman" w:hAnsi="Times New Roman"/>
          <w:sz w:val="28"/>
          <w:szCs w:val="28"/>
        </w:rPr>
      </w:pPr>
    </w:p>
    <w:p w:rsidR="00034660" w:rsidRDefault="00C96FFC" w:rsidP="0072655F">
      <w:pPr>
        <w:spacing w:line="240" w:lineRule="auto"/>
        <w:ind w:right="-143" w:firstLine="510"/>
        <w:rPr>
          <w:rFonts w:ascii="Times New Roman" w:hAnsi="Times New Roman"/>
          <w:b/>
          <w:sz w:val="28"/>
          <w:szCs w:val="28"/>
        </w:rPr>
      </w:pPr>
      <w:r w:rsidRPr="00C96FFC">
        <w:rPr>
          <w:rFonts w:ascii="Times New Roman" w:hAnsi="Times New Roman"/>
          <w:sz w:val="28"/>
          <w:szCs w:val="20"/>
        </w:rPr>
        <w:t xml:space="preserve">Заслушав протокол № </w:t>
      </w:r>
      <w:r w:rsidR="00D87A8D">
        <w:rPr>
          <w:rFonts w:ascii="Times New Roman" w:hAnsi="Times New Roman"/>
          <w:sz w:val="28"/>
          <w:szCs w:val="20"/>
        </w:rPr>
        <w:t>4</w:t>
      </w:r>
      <w:r w:rsidRPr="00C96FFC">
        <w:rPr>
          <w:rFonts w:ascii="Times New Roman" w:hAnsi="Times New Roman"/>
          <w:sz w:val="28"/>
          <w:szCs w:val="20"/>
        </w:rPr>
        <w:t xml:space="preserve"> заседания счетной комиссии по выборам </w:t>
      </w:r>
      <w:r w:rsidR="005D5C24">
        <w:rPr>
          <w:rFonts w:ascii="Times New Roman" w:hAnsi="Times New Roman"/>
          <w:sz w:val="28"/>
          <w:szCs w:val="20"/>
        </w:rPr>
        <w:t>секретар</w:t>
      </w:r>
      <w:r w:rsidRPr="00C96FFC">
        <w:rPr>
          <w:rFonts w:ascii="Times New Roman" w:hAnsi="Times New Roman"/>
          <w:sz w:val="28"/>
          <w:szCs w:val="20"/>
        </w:rPr>
        <w:t xml:space="preserve">я </w:t>
      </w:r>
      <w:r w:rsidR="00935E4F">
        <w:rPr>
          <w:rFonts w:ascii="Times New Roman" w:hAnsi="Times New Roman"/>
          <w:sz w:val="28"/>
          <w:szCs w:val="20"/>
        </w:rPr>
        <w:t>Т</w:t>
      </w:r>
      <w:r w:rsidRPr="00C96FFC">
        <w:rPr>
          <w:rFonts w:ascii="Times New Roman" w:hAnsi="Times New Roman"/>
          <w:sz w:val="28"/>
          <w:szCs w:val="20"/>
        </w:rPr>
        <w:t xml:space="preserve">ерриториальной избирательной комиссии </w:t>
      </w:r>
      <w:r w:rsidR="00FB39B2">
        <w:rPr>
          <w:rFonts w:ascii="Times New Roman" w:hAnsi="Times New Roman"/>
          <w:sz w:val="28"/>
          <w:szCs w:val="20"/>
        </w:rPr>
        <w:t xml:space="preserve">Красносулинского </w:t>
      </w:r>
      <w:r w:rsidRPr="00C96FFC">
        <w:rPr>
          <w:rFonts w:ascii="Times New Roman" w:hAnsi="Times New Roman"/>
          <w:sz w:val="28"/>
          <w:szCs w:val="20"/>
        </w:rPr>
        <w:t>района, на основании пункта 13 статьи 28 Федерального закона «Об основных гарантиях избирательных прав и права на участие в референдуме граждан Российской Федерации»</w:t>
      </w:r>
      <w:r w:rsidR="00CA3879" w:rsidRPr="00C96FFC">
        <w:rPr>
          <w:rFonts w:ascii="Times New Roman" w:hAnsi="Times New Roman"/>
          <w:sz w:val="28"/>
          <w:szCs w:val="28"/>
        </w:rPr>
        <w:t>,</w:t>
      </w:r>
      <w:r w:rsidR="00CA3879" w:rsidRPr="0072655F">
        <w:rPr>
          <w:rFonts w:ascii="Times New Roman" w:hAnsi="Times New Roman"/>
          <w:sz w:val="28"/>
          <w:szCs w:val="28"/>
        </w:rPr>
        <w:t xml:space="preserve"> </w:t>
      </w:r>
      <w:r w:rsidR="00682F25">
        <w:rPr>
          <w:rFonts w:ascii="Times New Roman" w:hAnsi="Times New Roman"/>
          <w:sz w:val="28"/>
          <w:szCs w:val="28"/>
        </w:rPr>
        <w:t>Т</w:t>
      </w:r>
      <w:r w:rsidR="00DE63B7" w:rsidRPr="0072655F">
        <w:rPr>
          <w:rFonts w:ascii="Times New Roman" w:hAnsi="Times New Roman"/>
          <w:sz w:val="28"/>
          <w:szCs w:val="28"/>
        </w:rPr>
        <w:t xml:space="preserve">ерриториальная избирательная комиссия </w:t>
      </w:r>
      <w:r w:rsidR="005D5C24">
        <w:rPr>
          <w:rFonts w:ascii="Times New Roman" w:hAnsi="Times New Roman"/>
          <w:sz w:val="28"/>
          <w:szCs w:val="28"/>
        </w:rPr>
        <w:t>Красносул</w:t>
      </w:r>
      <w:r w:rsidR="00DE63B7" w:rsidRPr="0072655F">
        <w:rPr>
          <w:rFonts w:ascii="Times New Roman" w:hAnsi="Times New Roman"/>
          <w:sz w:val="28"/>
          <w:szCs w:val="28"/>
        </w:rPr>
        <w:t xml:space="preserve">инского района </w:t>
      </w:r>
      <w:r w:rsidR="00DE63B7" w:rsidRPr="0072655F">
        <w:rPr>
          <w:rFonts w:ascii="Times New Roman" w:hAnsi="Times New Roman"/>
          <w:b/>
          <w:spacing w:val="26"/>
          <w:sz w:val="28"/>
          <w:szCs w:val="28"/>
        </w:rPr>
        <w:t>постановляет</w:t>
      </w:r>
      <w:r w:rsidR="00DE63B7" w:rsidRPr="0072655F">
        <w:rPr>
          <w:rFonts w:ascii="Times New Roman" w:hAnsi="Times New Roman"/>
          <w:b/>
          <w:sz w:val="28"/>
          <w:szCs w:val="28"/>
        </w:rPr>
        <w:t>:</w:t>
      </w:r>
    </w:p>
    <w:p w:rsidR="0072655F" w:rsidRDefault="00C96FFC" w:rsidP="00C96FFC">
      <w:pPr>
        <w:spacing w:after="0" w:line="360" w:lineRule="auto"/>
        <w:ind w:firstLine="510"/>
        <w:rPr>
          <w:rFonts w:ascii="Times New Roman" w:hAnsi="Times New Roman"/>
          <w:sz w:val="28"/>
        </w:rPr>
      </w:pPr>
      <w:r w:rsidRPr="00C96FFC">
        <w:rPr>
          <w:rFonts w:ascii="Times New Roman" w:hAnsi="Times New Roman"/>
          <w:sz w:val="28"/>
          <w:lang w:val="uz-Cyrl-UZ"/>
        </w:rPr>
        <w:t>Считать избранн</w:t>
      </w:r>
      <w:r w:rsidRPr="00C96FFC">
        <w:rPr>
          <w:rFonts w:ascii="Times New Roman" w:hAnsi="Times New Roman"/>
          <w:sz w:val="28"/>
        </w:rPr>
        <w:t>ой</w:t>
      </w:r>
      <w:r w:rsidRPr="00C96FFC">
        <w:rPr>
          <w:rFonts w:ascii="Times New Roman" w:hAnsi="Times New Roman"/>
          <w:sz w:val="28"/>
          <w:lang w:val="uz-Cyrl-UZ"/>
        </w:rPr>
        <w:t xml:space="preserve"> на должность </w:t>
      </w:r>
      <w:r w:rsidR="00FB39B2">
        <w:rPr>
          <w:rFonts w:ascii="Times New Roman" w:hAnsi="Times New Roman"/>
          <w:sz w:val="28"/>
          <w:lang w:val="uz-Cyrl-UZ"/>
        </w:rPr>
        <w:t>секретаря</w:t>
      </w:r>
      <w:r w:rsidRPr="00C96FFC">
        <w:rPr>
          <w:rFonts w:ascii="Times New Roman" w:hAnsi="Times New Roman"/>
          <w:sz w:val="28"/>
          <w:lang w:val="uz-Cyrl-UZ"/>
        </w:rPr>
        <w:t xml:space="preserve"> </w:t>
      </w:r>
      <w:r w:rsidR="00225C92">
        <w:rPr>
          <w:rFonts w:ascii="Times New Roman" w:hAnsi="Times New Roman"/>
          <w:sz w:val="28"/>
          <w:lang w:val="uz-Cyrl-UZ"/>
        </w:rPr>
        <w:t>Т</w:t>
      </w:r>
      <w:r w:rsidRPr="00C96FFC">
        <w:rPr>
          <w:rFonts w:ascii="Times New Roman" w:hAnsi="Times New Roman"/>
          <w:sz w:val="28"/>
          <w:lang w:val="uz-Cyrl-UZ"/>
        </w:rPr>
        <w:t xml:space="preserve">ерриториальной избирательной комиссии </w:t>
      </w:r>
      <w:proofErr w:type="spellStart"/>
      <w:r w:rsidR="00FB39B2">
        <w:rPr>
          <w:rFonts w:ascii="Times New Roman" w:hAnsi="Times New Roman"/>
          <w:sz w:val="28"/>
        </w:rPr>
        <w:t>Красносулинского</w:t>
      </w:r>
      <w:proofErr w:type="spellEnd"/>
      <w:r w:rsidRPr="00C96FFC">
        <w:rPr>
          <w:rFonts w:ascii="Times New Roman" w:hAnsi="Times New Roman"/>
          <w:sz w:val="28"/>
          <w:lang w:val="uz-Cyrl-UZ"/>
        </w:rPr>
        <w:t xml:space="preserve"> района Ростовской области   </w:t>
      </w:r>
      <w:proofErr w:type="spellStart"/>
      <w:r w:rsidR="00795D2B">
        <w:rPr>
          <w:rFonts w:ascii="Times New Roman" w:hAnsi="Times New Roman"/>
          <w:sz w:val="28"/>
        </w:rPr>
        <w:t>Цымбалюк</w:t>
      </w:r>
      <w:proofErr w:type="spellEnd"/>
      <w:r w:rsidR="00795D2B">
        <w:rPr>
          <w:rFonts w:ascii="Times New Roman" w:hAnsi="Times New Roman"/>
          <w:sz w:val="28"/>
        </w:rPr>
        <w:t xml:space="preserve"> Татьяну Викторовну</w:t>
      </w:r>
      <w:r w:rsidRPr="00C96FFC">
        <w:rPr>
          <w:rFonts w:ascii="Times New Roman" w:hAnsi="Times New Roman"/>
          <w:sz w:val="28"/>
          <w:lang w:val="uz-Cyrl-UZ"/>
        </w:rPr>
        <w:t>, на срок полномочий территориальной избирательной комиссии</w:t>
      </w:r>
      <w:r w:rsidR="00682F25">
        <w:rPr>
          <w:rFonts w:ascii="Times New Roman" w:hAnsi="Times New Roman"/>
          <w:sz w:val="28"/>
          <w:lang w:val="uz-Cyrl-UZ"/>
        </w:rPr>
        <w:t>.</w:t>
      </w:r>
    </w:p>
    <w:p w:rsidR="00C96FFC" w:rsidRDefault="00C96FFC" w:rsidP="00C96FFC">
      <w:pPr>
        <w:spacing w:after="0" w:line="360" w:lineRule="auto"/>
        <w:ind w:firstLine="510"/>
        <w:rPr>
          <w:rFonts w:ascii="Times New Roman" w:hAnsi="Times New Roman"/>
          <w:sz w:val="28"/>
        </w:rPr>
      </w:pPr>
    </w:p>
    <w:p w:rsidR="00C96FFC" w:rsidRPr="00C96FFC" w:rsidRDefault="00C96FFC" w:rsidP="00C96FFC">
      <w:pPr>
        <w:spacing w:after="0" w:line="360" w:lineRule="auto"/>
        <w:ind w:firstLine="510"/>
        <w:rPr>
          <w:rFonts w:ascii="Times New Roman" w:hAnsi="Times New Roman"/>
          <w:sz w:val="28"/>
          <w:szCs w:val="28"/>
        </w:rPr>
      </w:pPr>
    </w:p>
    <w:p w:rsidR="00DE63B7" w:rsidRDefault="00DE63B7" w:rsidP="00DE63B7">
      <w:pPr>
        <w:spacing w:after="0" w:line="360" w:lineRule="auto"/>
        <w:ind w:firstLine="0"/>
        <w:rPr>
          <w:rFonts w:ascii="Times New Roman" w:hAnsi="Times New Roman"/>
          <w:sz w:val="28"/>
          <w:szCs w:val="28"/>
        </w:rPr>
      </w:pPr>
      <w:r w:rsidRPr="00C96FFC">
        <w:rPr>
          <w:rFonts w:ascii="Times New Roman" w:hAnsi="Times New Roman"/>
          <w:sz w:val="28"/>
          <w:szCs w:val="28"/>
        </w:rPr>
        <w:t>Председатель комиссии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r w:rsidR="000A75EB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.В.</w:t>
      </w:r>
      <w:r w:rsidR="000A75EB">
        <w:rPr>
          <w:rFonts w:ascii="Times New Roman" w:hAnsi="Times New Roman"/>
          <w:sz w:val="28"/>
          <w:szCs w:val="28"/>
        </w:rPr>
        <w:t xml:space="preserve"> Кавалеристова</w:t>
      </w:r>
    </w:p>
    <w:p w:rsidR="00DE63B7" w:rsidRDefault="00DE63B7" w:rsidP="00DE63B7">
      <w:pPr>
        <w:spacing w:after="0" w:line="360" w:lineRule="auto"/>
        <w:ind w:firstLine="0"/>
        <w:rPr>
          <w:rFonts w:ascii="Times New Roman" w:hAnsi="Times New Roman"/>
          <w:sz w:val="28"/>
          <w:szCs w:val="28"/>
        </w:rPr>
      </w:pPr>
    </w:p>
    <w:p w:rsidR="0012255F" w:rsidRPr="00020293" w:rsidRDefault="00DE63B7" w:rsidP="00DE63B7">
      <w:pPr>
        <w:spacing w:after="0" w:line="360" w:lineRule="auto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</w:t>
      </w:r>
      <w:r w:rsidR="00137E4C">
        <w:rPr>
          <w:rFonts w:ascii="Times New Roman" w:hAnsi="Times New Roman"/>
          <w:sz w:val="28"/>
          <w:szCs w:val="28"/>
        </w:rPr>
        <w:t>заседания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795D2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</w:t>
      </w:r>
      <w:r w:rsidR="00795D2B">
        <w:rPr>
          <w:rFonts w:ascii="Times New Roman" w:hAnsi="Times New Roman"/>
          <w:sz w:val="28"/>
          <w:szCs w:val="28"/>
        </w:rPr>
        <w:t>Т.</w:t>
      </w:r>
      <w:r w:rsidR="000A75EB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.</w:t>
      </w:r>
      <w:r w:rsidR="000A75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95D2B">
        <w:rPr>
          <w:rFonts w:ascii="Times New Roman" w:hAnsi="Times New Roman"/>
          <w:sz w:val="28"/>
          <w:szCs w:val="28"/>
        </w:rPr>
        <w:t>Цымбалюк</w:t>
      </w:r>
      <w:proofErr w:type="spellEnd"/>
    </w:p>
    <w:sectPr w:rsidR="0012255F" w:rsidRPr="00020293" w:rsidSect="00FB3297">
      <w:pgSz w:w="11906" w:h="16838"/>
      <w:pgMar w:top="1134" w:right="849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10"/>
  <w:characterSpacingControl w:val="doNotCompress"/>
  <w:compat/>
  <w:rsids>
    <w:rsidRoot w:val="00917BD2"/>
    <w:rsid w:val="00020293"/>
    <w:rsid w:val="00034660"/>
    <w:rsid w:val="00052C05"/>
    <w:rsid w:val="00071EC2"/>
    <w:rsid w:val="000A75EB"/>
    <w:rsid w:val="0010015C"/>
    <w:rsid w:val="0012255F"/>
    <w:rsid w:val="00137E4C"/>
    <w:rsid w:val="00151426"/>
    <w:rsid w:val="0015275B"/>
    <w:rsid w:val="00157644"/>
    <w:rsid w:val="00174193"/>
    <w:rsid w:val="001818E8"/>
    <w:rsid w:val="0018495A"/>
    <w:rsid w:val="00192FBA"/>
    <w:rsid w:val="00214F95"/>
    <w:rsid w:val="0021604D"/>
    <w:rsid w:val="00225C92"/>
    <w:rsid w:val="00227B85"/>
    <w:rsid w:val="00255970"/>
    <w:rsid w:val="00260D41"/>
    <w:rsid w:val="002E4253"/>
    <w:rsid w:val="003614B7"/>
    <w:rsid w:val="00396B6E"/>
    <w:rsid w:val="003B0477"/>
    <w:rsid w:val="00467EA8"/>
    <w:rsid w:val="004700B4"/>
    <w:rsid w:val="00474B99"/>
    <w:rsid w:val="00485585"/>
    <w:rsid w:val="00503C1B"/>
    <w:rsid w:val="00532AC3"/>
    <w:rsid w:val="005452B7"/>
    <w:rsid w:val="00554A89"/>
    <w:rsid w:val="005A010E"/>
    <w:rsid w:val="005D1D4C"/>
    <w:rsid w:val="005D42CB"/>
    <w:rsid w:val="005D5C24"/>
    <w:rsid w:val="0062726D"/>
    <w:rsid w:val="006322F8"/>
    <w:rsid w:val="006328A9"/>
    <w:rsid w:val="00640520"/>
    <w:rsid w:val="00655F37"/>
    <w:rsid w:val="00673C4A"/>
    <w:rsid w:val="00682F25"/>
    <w:rsid w:val="00694C90"/>
    <w:rsid w:val="006C5CE1"/>
    <w:rsid w:val="006D7466"/>
    <w:rsid w:val="007164E8"/>
    <w:rsid w:val="0072655F"/>
    <w:rsid w:val="00754DD2"/>
    <w:rsid w:val="00765E7A"/>
    <w:rsid w:val="00770383"/>
    <w:rsid w:val="00795D2B"/>
    <w:rsid w:val="007A6998"/>
    <w:rsid w:val="007B2539"/>
    <w:rsid w:val="007D26B7"/>
    <w:rsid w:val="007F1383"/>
    <w:rsid w:val="00846F55"/>
    <w:rsid w:val="008938CA"/>
    <w:rsid w:val="00895FB5"/>
    <w:rsid w:val="008A2056"/>
    <w:rsid w:val="008A4F7D"/>
    <w:rsid w:val="008A7ECE"/>
    <w:rsid w:val="008C57DA"/>
    <w:rsid w:val="00915A5C"/>
    <w:rsid w:val="00917BD2"/>
    <w:rsid w:val="00935E4F"/>
    <w:rsid w:val="009766AC"/>
    <w:rsid w:val="0098412E"/>
    <w:rsid w:val="00A21AEE"/>
    <w:rsid w:val="00A60B41"/>
    <w:rsid w:val="00A620AA"/>
    <w:rsid w:val="00A636F2"/>
    <w:rsid w:val="00B06350"/>
    <w:rsid w:val="00B37F4A"/>
    <w:rsid w:val="00B82370"/>
    <w:rsid w:val="00B866E9"/>
    <w:rsid w:val="00BA1D93"/>
    <w:rsid w:val="00BA3856"/>
    <w:rsid w:val="00BC39E0"/>
    <w:rsid w:val="00BC7337"/>
    <w:rsid w:val="00BD1FD8"/>
    <w:rsid w:val="00BE391F"/>
    <w:rsid w:val="00C56A1C"/>
    <w:rsid w:val="00C667EC"/>
    <w:rsid w:val="00C7332B"/>
    <w:rsid w:val="00C91309"/>
    <w:rsid w:val="00C9239D"/>
    <w:rsid w:val="00C96FFC"/>
    <w:rsid w:val="00CA3879"/>
    <w:rsid w:val="00D643D2"/>
    <w:rsid w:val="00D87A8D"/>
    <w:rsid w:val="00DB69D3"/>
    <w:rsid w:val="00DC698C"/>
    <w:rsid w:val="00DC69E5"/>
    <w:rsid w:val="00DE63B7"/>
    <w:rsid w:val="00E07B45"/>
    <w:rsid w:val="00E24C73"/>
    <w:rsid w:val="00E571A6"/>
    <w:rsid w:val="00E617A4"/>
    <w:rsid w:val="00E8131B"/>
    <w:rsid w:val="00F75524"/>
    <w:rsid w:val="00FB3297"/>
    <w:rsid w:val="00FB39B2"/>
    <w:rsid w:val="00FE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55"/>
    <w:pPr>
      <w:spacing w:after="200" w:line="276" w:lineRule="auto"/>
      <w:ind w:firstLine="567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2655F"/>
    <w:pPr>
      <w:spacing w:after="0" w:line="240" w:lineRule="auto"/>
      <w:ind w:firstLine="720"/>
    </w:pPr>
    <w:rPr>
      <w:sz w:val="28"/>
      <w:szCs w:val="28"/>
      <w:lang w:eastAsia="ru-RU"/>
    </w:rPr>
  </w:style>
  <w:style w:type="character" w:customStyle="1" w:styleId="a4">
    <w:name w:val="Основной текст с отступом Знак"/>
    <w:link w:val="a3"/>
    <w:locked/>
    <w:rsid w:val="0072655F"/>
    <w:rPr>
      <w:rFonts w:ascii="Calibri" w:hAnsi="Calibri"/>
      <w:sz w:val="28"/>
      <w:szCs w:val="28"/>
      <w:lang w:val="ru-RU"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795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5D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F55"/>
    <w:pPr>
      <w:spacing w:after="200" w:line="276" w:lineRule="auto"/>
      <w:ind w:firstLine="567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2655F"/>
    <w:pPr>
      <w:spacing w:after="0" w:line="240" w:lineRule="auto"/>
      <w:ind w:firstLine="720"/>
    </w:pPr>
    <w:rPr>
      <w:sz w:val="28"/>
      <w:szCs w:val="28"/>
      <w:lang w:eastAsia="ru-RU"/>
    </w:rPr>
  </w:style>
  <w:style w:type="character" w:customStyle="1" w:styleId="a4">
    <w:name w:val="Основной текст с отступом Знак"/>
    <w:link w:val="a3"/>
    <w:locked/>
    <w:rsid w:val="0072655F"/>
    <w:rPr>
      <w:rFonts w:ascii="Calibri" w:hAnsi="Calibri"/>
      <w:sz w:val="28"/>
      <w:szCs w:val="28"/>
      <w:lang w:val="ru-RU" w:eastAsia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795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5D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6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User05</dc:creator>
  <cp:lastModifiedBy>tik_sulin</cp:lastModifiedBy>
  <cp:revision>5</cp:revision>
  <cp:lastPrinted>2016-10-17T14:52:00Z</cp:lastPrinted>
  <dcterms:created xsi:type="dcterms:W3CDTF">2023-12-16T15:24:00Z</dcterms:created>
  <dcterms:modified xsi:type="dcterms:W3CDTF">2023-12-18T08:17:00Z</dcterms:modified>
</cp:coreProperties>
</file>